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-106" w:type="dxa"/>
        <w:tblLayout w:type="fixed"/>
        <w:tblLook w:val="00A0"/>
      </w:tblPr>
      <w:tblGrid>
        <w:gridCol w:w="5"/>
        <w:gridCol w:w="299"/>
        <w:gridCol w:w="1"/>
        <w:gridCol w:w="3622"/>
        <w:gridCol w:w="1417"/>
        <w:gridCol w:w="1700"/>
        <w:gridCol w:w="851"/>
        <w:gridCol w:w="1619"/>
        <w:gridCol w:w="1700"/>
      </w:tblGrid>
      <w:tr w:rsidR="00453F02" w:rsidRPr="00E83F58">
        <w:trPr>
          <w:trHeight w:val="37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Додаток до річного плану закупівель  на 2016 рік  </w:t>
            </w:r>
          </w:p>
        </w:tc>
      </w:tr>
      <w:tr w:rsidR="00453F02" w:rsidRPr="00E83F58">
        <w:trPr>
          <w:trHeight w:val="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53F02" w:rsidRPr="00E83F58">
        <w:trPr>
          <w:trHeight w:val="37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Філія Національної телекомпанії України</w:t>
            </w:r>
          </w:p>
        </w:tc>
      </w:tr>
      <w:tr w:rsidR="00453F02" w:rsidRPr="00E83F58">
        <w:trPr>
          <w:trHeight w:val="375"/>
        </w:trPr>
        <w:tc>
          <w:tcPr>
            <w:tcW w:w="11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"Центральна дирекція "Українське радіо"  код ЄДРПОУ  40088562</w:t>
            </w:r>
          </w:p>
        </w:tc>
      </w:tr>
      <w:tr w:rsidR="00453F02" w:rsidRPr="00E83F58">
        <w:trPr>
          <w:trHeight w:val="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(найменування,  код  ЄДРПОУ)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</w:pPr>
          </w:p>
        </w:tc>
      </w:tr>
      <w:tr w:rsidR="00453F02" w:rsidRPr="00E83F58">
        <w:trPr>
          <w:trHeight w:val="109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КПКВ 1701080 "Виробництво та трансляція телерадіопрограм для державних потреб</w:t>
            </w:r>
          </w:p>
        </w:tc>
      </w:tr>
      <w:tr w:rsidR="00453F02" w:rsidRPr="00E83F58">
        <w:trPr>
          <w:trHeight w:val="189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Предмет закупівлі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Код КЕКВ (для бюджетних коштів)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Процедура закупівл</w:t>
            </w:r>
            <w:bookmarkStart w:id="0" w:name="_GoBack"/>
            <w:bookmarkEnd w:id="0"/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Примітки </w:t>
            </w:r>
          </w:p>
        </w:tc>
      </w:tr>
      <w:tr w:rsidR="00453F02" w:rsidRPr="00E83F58">
        <w:trPr>
          <w:trHeight w:val="39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453F02" w:rsidRPr="00E83F58">
        <w:trPr>
          <w:trHeight w:val="63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2210 "Предмети, матеріали, обладнання та інвентар"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26.40.4  Мікрофони, гучномовці, апаратура приймальна для радіотелефонного та радіотелеграфного зв'язку (32340000-8  Мікрофони та гучномовці) (Стійкі та штанги мікрофонні)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процедури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Відповідно до кошторису на 2016 рік 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13.20.2 Тканини бавовняні (19212000-5  Бавовняні тканини)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14.12.3  Одяг робочий, інший  (18141000-9  Робочі рукавиці)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4498,50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20.30.1 Фарби та лаки на основі полімерів (44810000-1  Фарби)                ( Матеріали  для  фарбування приміщень)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36189,96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20.41.3  Мило, засоби мийні та засоби для чищення (33711900-6  Мило, 39831240-0  Засоби для чищення, 39831200-8  Мийні засоби)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42702,72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19.20.2 Паливо рідинне та газ; оливи мастильні ( 09211100-2  Моторні оливи)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20.41.4 Препарати пахучі, воски та інші засоби для чищення (39811100-1  Освіжувачі повітря, 39800000-0  Продукція для чищення та полірування)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20.59.4 Засоби змащувальні; присадки; речовини антифризні готові (24951311-8  Антифризні речовини,24951000-5  Змазки та мастильні матеріали) (тосол, літол)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22.11.1 Шини та камери ґумові нові (34351100-3  Автомобільні шини)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22.22.1  Тара пластмасова (19640000-4  Поліетиленові мішки та пакети для сміття)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25.72.1 Замки та завіси (44520000-1  Замки, ключі та петлі)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25.73.1 Інструменти ручні для використання в сільському господарстві, садівництві чи лісовому господарстві (44511100-6  Штикові та совкові лопати, 39224330-0  Відра)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25.73.6  Інструменти, інші (39240000-6  Різальні інструменти)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25.99.1 Вироби для ванн і кухні, металеві (44311000-3  Металеві троси)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26.20.4 Частини та приладдя до обчислювальних машин                        (30125100-2  Картриджі з тонером)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26.80.1 Носії інформації магнітні й оптичні (30234000-8  Носії інформації) (жорсткі диски)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6898,98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27.12.2 Апаратура електрична для комутації чи захисту електричних кіл, на напругу не більше ніж 1000 В (31224100-3  Вилки та розетки, 31532500-9  Стартери)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27.20.2 Електричні акумулятори (31440000-2  Акумуляторні батареї, 31430000-9  Електричні акумулятори)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27.32.1 Проводи та кабелі електронні й електричні, інші (31300000-9  Ізольовані дроти та кабелі) (Проводи та кабелі електронні й електричні)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82009,00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27.33.1  Пристрої електромонтажні (31311000-9  З’єднувачі мережевих кабелів, 31213300-5                Кабельні бокси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16841,00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27.40.1 Лампи розжарювання та газорозрядні електричні; лампи дугові (31500000-1  Освітлювальне обладнання та електричні лампи) (лампи освітлювання)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10485,36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27.51.2  Прилади електричні побутові, інші, н. в. і. у.  (39715240-1  Електроприлади для обігріву приміщень)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25.73.3 Інструменти ручні, інші (44512000-2  Ручні інструменти різні)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28.14.1 Крани, вентилі, клапани та подібні вироби до труб, котлів, резервуарів, цистерн і подібних виробів (42131400-0  Крани та вентилі для санітарно-технічного обладнання)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28.29.1  Газогенератори, дистиляційні та фільтрувальні апарати (42913000-9  Оливні, бензинові та повітрозабірні фільтри)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29.31.2  Устатковання електричне, інше, до моторних транспортних засобів і його частини (34312200-9  Свічки запалювання, 31612200-1  Стартери)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29.32.3  Частини та приладдя до моторних транспортних засобів, н. в. і. у. (34330000-9  Запасні частини до вантажних транспортних засобів, фургонів та легкових автомобілів)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32.91.1 Мітли та щітки (39224000-8  Мітли, щітки та інше господарське приладдя)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  58.19.14-00.00  Марки поштові, гербові чи подібні нові; гербовий папір; чекові книжки; банкноти, акції, облігації та подібні цінні папери, друковані (22410000-7  Марки) (марки поштові)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17.23.1 Вироби канцелярські, паперові (30199200-2 Конверти, поштові листівки та неілюстровані поштові листівки)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 26.11.3 Схеми електронні інтегровані (30234600-4 Флеш-пам’ять) (флеш пам’ять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8872,74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21.20.1 Ліки (33600000-6 Фармацевтична продукція)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12998,50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72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2240 "Оплата послуг (крім комунальних)"</w:t>
            </w:r>
          </w:p>
        </w:tc>
      </w:tr>
      <w:tr w:rsidR="00453F02" w:rsidRPr="00E83F58">
        <w:trPr>
          <w:trHeight w:val="30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16.10.9 Послуги щодо висушування, просочування та хімічного оброблювання деревини (77220000-8  Послуги з просочування деревини)(поточний ремонт аварійного об’єкту  (послуги з просочення (вогнезахисна обробка) дерев’яних конструкцій горищних приміщень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81 624,34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33.11.1 Ремонтування та технічне обслуговування металевих виробів (50413200-5  Послуги з ремонту і технічного обслуговування протипожежного обладнання)(перезарядка вогнегасників)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33.11.1 Ремонтування та технічне обслуговування металевих виробів ( 44611110-0  Балони для стисненого повітря)(послуги з опосвідчення балонів для стислого повітря)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33.12.1  Ремонтування та технічне обслуговування машин загальної призначеності (50730000-1 Послуги з ремонту і технічного обслуговування охолоджувальних установок) ( послуги з технічного обслуговування технологічних кондиціонерів)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2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33.14.1 Ремонтування та технічне обслуговування іншого електричного устатковання  (50750000-7 Послуги з технічного обслуговування ліфтів) (послуги з повного технічного обслуговування ліфтів)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24 477,96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33.14.1 Ремонтування та технічне обслуговування іншого електричного устатковання (50532000-3 Послуги з ремонту і технічного обслуговування електричної техніки, апаратури та супутнього обладнання)(послуги із технічного обслуговування джерел безперебійного живлення та електроустаткування)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3F02" w:rsidRPr="00E83F58">
        <w:trPr>
          <w:trHeight w:val="557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38.11.6  Послуги підприємств щодо перевезення безпечних відходів (90524300-9 Послуги з вивезення біологічних відходів)(Послуги з вивезення твердих побутових відходів)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39 695,04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0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45.20.1 Технічне обслуговування та ремонтування автомобілів і маловантажних автотранспортних засобів (50116500-6 Шиноремонтні послуги, у тому числі шиномонтажні послуги та послуги з балансування коліс))(послуги з шиномонтажу, балансування та ремонту шин)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53.20.1  Послуги поштові та кур'єрські, інші  (64100000-7 Поштові та кур’єрські послуги) (поштові послуги)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58.29.1  Програмне забезпечення системне на фізичних носіях (48521000-6  Пакети програмного забезпечення для редагування музики чи звуку)(програмне забезпечення для звукозапису та цифрового монтажу Sequoia v.13)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58.29.3 Програмне забезпечення як завантажні файли (48761000-0  Пакети антивірусного програмного забезпечення)(антивірусне програмне забезпечення)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58.29.5  Послуги щодо видання ліцензії на право користування програмним забезпеченням (72268000-1 Послуги з постачання програмного забезпечення) (продовження дії невиключної ліцензії на використання комп’ютерної програми ЛІГА:ЗАКОН)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 60.20.3  Програми телевізійних каналів (92220000-9 Телевізійні послуги) (послуги з доступу до пакетів телепрограм)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 61.10.3  Послуги щодо передавання даних мережами проводового зв'язку  (64210000-1 Послуги телефонного зв’язку та передачі даних)(послуги урядового зв’язку,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26 070,36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61.10.4  Послуги зв'язку Інтернетом проводовими мережами  (32412110-8 Мережа Інтернет ) (Інтернет)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0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61.20.3 Послуги щодо передавання даних мережами безпроводового зв'язку (32412100-5 Телекомунікаційні мережі)(послуги безпроводового зв’язку для організації ліній зв’язку під час позастудійних трансляцій подій та оперативної передачі інформаційних повідомлень з місць подій журналістами)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61.20.4 Послуги зв'язку Інтернетом безпроводовими мережами (32412110-8 Мережа Інтернет )(послуги зв’язку Інтернетом безпроводовими мережами)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 61.90.1  послуги телекомунікаційні, інші(61.90.10-00.00) (64200000-8 телекомунікаційні послуги)(послуги інтершум на матчі групової стадії, інтершум на матчі стадії плей-офф)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 61.90.1  послуги телекомунікаційні, інші(61.90.10-00.00; код за ДК 021:2015:64200000-8 телекомунікаційні послуги)  (послуги LIVEX Radio на матчі групової стадії та на матчі стадії плей-офф)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60 180,00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0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61.90.1 Послуги телекомунікаційні, інші (32412100-5 Телекомунікаційні мережі)(надання в користування каналу електрозв’язку; послуги з використання телекомунікаційної мережі для передавання та/або приймання звуків та/або повідомлень по радіо за допомогою оптичного волокна)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109 965,60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62.01.1 Послуги щодо проектування та розробляння у сфері інформаційних технологій (72267200-1 Відновлення програмного забезпечення)(M.E.Doc 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3 917,00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551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62.02.2  Послуги щодо консультування стосовно систем і програмного забезпечення (72200000-7 Послуги з програмування та консультаційні послуги з питань програмного забезпечення) (послуги із системного супроводу програмного забезпечення 1С: Підприємство 8 Комплексний облік для бюджетних організацій України, 1С: Підприємство 8 Зарплата та Управління персоналом для України; підтримка програмного забезпечення, надання консультативних послуг з питань обслуговування (супроводження) функціонування програмного забезпечення)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96 083,00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62.02.3 Послуги щодо технічної допомоги у сфері інформаційних технологій (62.02.30-00.00; 72514100-2 Послуги з керування обладнанням з використанням комп’ютерних технологій) (Послуги з адміністрування програмного забезпечення)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 63.11.1  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 (72310000-1 Послуги з обробки даних)(підключення до ВДЗ, публікація інформації в міжнародному нформаційному бюлетені)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 63.11.2  Пересилання потокового відео- і аудіовмісту Інтернетом  (72318000-7 Послуги з передачі даних)(послуги з пересилання потокового аудіовмісту Інтернетом)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63.91.1 Послуги інформаційних агентств (92400000-5 Послуги інформаційних агентств)(послуги інформаційних агентств зі створення та надання інформаційної продукції)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80 328,00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65.12.1 Послуги щодо страхування від нещасних випадків і страхування здоров'я (66512000-2 Послуги зі страхування від нещасних випадків і страхування здоров’я)(послуги з обов’язкового страхування водіїв від нещасних випадків)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2 019,60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41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65.12.2 Послуги щодо страхування автотранспорту (66514110-0  Послуги зі страхування транспортних засобів)(послуги щодо страхування автотранспорту)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7 413,99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відключення - підключення мережі (припис)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776,88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66.19.9  Послуги допоміжні до фінансових послуг, крім страхування та недержавного пенсійного забезпечення, інші, н. в. і. у.  (66110000-4 Банківські послуги)(банківські послуги)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68.20.1  Послуги щодо оренди й експлуатування власної чи взятої у лізинг нежитлової нерухомості (68.20.12-00.00; 70220000-9 Послуги з надання в оренду чи лізингу нежитлової нерухомості)(надання в користування місця в кабельній каналізації електрозв’язку)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56 546,72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 69.10.1  Послуги юридичні  (79100000-5 Юридичні послуги)(юридичні послуги)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71.12.1  Послуги інженерні   ( 71700000-5 Послуги з моніторингу та контролю)(радіочастотний моніторинг і забезпечення електромагнітної сумісності радіоелектронних засобів)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71.12.1  Послуги інженерні   (71600000-4 Послуги з технічних випробувань, аналізу та консультування)) (послуги з державної атестації та повірки електричного обладнання та засобів обліку)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10 342,00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3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71.20.1.Послуги щодо технічного випробовування й аналізування (50410000-2  Послуги з ремонту і технічного обслуговування вимірювальних, випробувальних і контрольних приладів)(послуги із технічного обслуговування комутаційного обладнання, електроустаткування та заземлюючих пристроїв електричних мереж будинків)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71.20.1 Послуги щодо технічного випробовування й аналізування  (71632000-7 Послуги з технічних випробувань) (послуги по випробуванню захисних засобів)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2 952,00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41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71.20.1 Послуги щодо технічного випробовування й аналізування  (71631200-2  Послуги з технічного огляду автомобілів)(послуги з обов'язкового технічного контролю транспортних засобів)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77.33.1  Послуги щодо оренди та лізингу конторських/офісних машин і устатковання (зокрема комп'ютерів) (48820000-2 Сервери)(послуг з надання в користування серверного обладнання)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2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81.29.1   Послуги щодо очищування, інші  ( 90920000-2 Послуги із санітарно-гігієнічної обробки приміщень)(послуги щодо дизінфікування та винищування шкідників та комплекс протиепідеміологічних заходів)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20 124,00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22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 за ДК 016:2010: 84.13.1 Послуги адміністративні щодо підвищування ефективності господарської діяльності  (63524000-8 Послуги з оформлення транспортної документації)(перереєстрація автомобілів)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8 729,41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код за ДК 016:2010: 86.90.1  Послуги у сфері охорони здоров'я, інші  (85140000-2 Послуги у сфері охорони здоров’я різні)( послуги з медичного огляду працівників)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6 348,06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8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95.11.1  Ремонтування комп'ютерів і периферійного устатковання ( 50312000-5 Технічне обслуговування і ремонт комп’ютерного обладнання)(ремонтування периферійного устатковання)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 поточного ремонту аварійного об'єкту - затоплення холу першого поверху центральної сходової клітини будинку по вул. Хрещатик,26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11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 поточного ремонту блискозахисного обладнання  будинку по вул. Б. Грінченка,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6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2273 "Оплата електроенергії"</w:t>
            </w:r>
          </w:p>
        </w:tc>
      </w:tr>
      <w:tr w:rsidR="00453F02" w:rsidRPr="00E83F58">
        <w:trPr>
          <w:gridBefore w:val="1"/>
          <w:trHeight w:val="6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Відшкодування електроенергії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1 516,00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63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2282 "Окремі заходи по реалізації державних (регіональних) програм, не віднесені до заходів розвитку"</w:t>
            </w:r>
          </w:p>
        </w:tc>
      </w:tr>
      <w:tr w:rsidR="00453F02" w:rsidRPr="00E83F58">
        <w:trPr>
          <w:gridBefore w:val="1"/>
          <w:trHeight w:val="153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освітянські допоміжні (підвищення кваліфікації працівників філії)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11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2630 "Поточні трансферти урядам іноземних держав та міжнародним організаціям"</w:t>
            </w:r>
          </w:p>
        </w:tc>
      </w:tr>
      <w:tr w:rsidR="00453F02" w:rsidRPr="00E83F58">
        <w:trPr>
          <w:gridBefore w:val="1"/>
          <w:trHeight w:val="153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Координація радіоновин та спортивних подій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73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3110 "Придбання обладнання і предметів довгострокового користування"</w:t>
            </w:r>
          </w:p>
        </w:tc>
      </w:tr>
      <w:tr w:rsidR="00453F02" w:rsidRPr="00E83F58">
        <w:trPr>
          <w:gridBefore w:val="1"/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26.20.1  Машини обчислювальні, частини та приладдя до них (30232110-8  Лазерні принтери, 30200000-1  Комп’ютерне обладнання та приладдя, 30213000-5  Персональні комп’ютери) (Робоча станція на персональному комп'ютері  MAC PRO MD770)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15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26.30.2  Апаратура електрична для проводового телефонного чи телеграфного зв'язку; відеофони  (31731100-0  Модулі) (SFP модуль)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 за ДК 016:2010: 26.40.3 Апаратура для записування та відтворювання звуку й зображення (31682220-8  Мікшувальні пульти; 32332100-0  Диктофони; 32342410-9 Звукове обладнання) (Цифровий детектор сигналу, цифрові диктофони, мікшерний пульт)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266 060,00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26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код за ДК 016:2010: 26.40.4  Мікрофони, гучномовці, апаратура приймальна для радіотелефонного та радіотелеграфного зв'язку (32341000-5  Мікрофони, 32343100-0  Підсилювачі звукових частот) (Навушники, блоки перетворення сигналу,  підсилювачі для навушників)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160 940,00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4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E30B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3130 Капітальний ремонт інших об'єктів</w:t>
            </w:r>
          </w:p>
        </w:tc>
      </w:tr>
      <w:tr w:rsidR="00453F02" w:rsidRPr="00E83F58">
        <w:trPr>
          <w:gridBefore w:val="1"/>
          <w:trHeight w:val="189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53F02" w:rsidRPr="00606209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Капітальний ремонт автоматичної системи пожежної сигналізації в приміщеннях та коридорах з метою запобігання виникнення пожежі  за адресою:  вул. Хрещатик 26,   (ДБН В.2.5-13-98)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53F02" w:rsidRPr="00606209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06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-//-</w:t>
            </w:r>
          </w:p>
        </w:tc>
      </w:tr>
      <w:tr w:rsidR="00453F02" w:rsidRPr="00E83F58">
        <w:trPr>
          <w:gridBefore w:val="1"/>
          <w:trHeight w:val="37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453F02" w:rsidRPr="00E83F58">
        <w:trPr>
          <w:gridBefore w:val="1"/>
          <w:trHeight w:val="51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53F02" w:rsidRPr="00E83F58">
        <w:trPr>
          <w:gridBefore w:val="1"/>
          <w:trHeight w:val="87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53F02" w:rsidRPr="00E83F58">
        <w:trPr>
          <w:gridBefore w:val="1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3F02" w:rsidRPr="00BE30B1" w:rsidRDefault="00453F02" w:rsidP="00BE3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02" w:rsidRPr="00BE30B1" w:rsidRDefault="00453F02" w:rsidP="00BE3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453F02" w:rsidRDefault="00453F02" w:rsidP="00BE30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        </w:t>
      </w:r>
      <w:r w:rsidRPr="00BE30B1"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Голова комітету з </w:t>
      </w:r>
    </w:p>
    <w:p w:rsidR="00453F02" w:rsidRDefault="00453F02" w:rsidP="00BE30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        </w:t>
      </w:r>
      <w:r w:rsidRPr="00BE30B1"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>конкурсних торгів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   </w:t>
      </w:r>
      <w:r w:rsidRPr="00BE30B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uk-UA"/>
        </w:rPr>
        <w:t>Табаченко А.Д.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    _______________</w:t>
      </w:r>
    </w:p>
    <w:p w:rsidR="00453F02" w:rsidRDefault="00453F02" w:rsidP="00BE30B1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                                                  </w:t>
      </w:r>
      <w:r w:rsidRPr="00BE30B1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(прізвище, ініціали)                                      (підпис)</w:t>
      </w:r>
    </w:p>
    <w:sectPr w:rsidR="00453F02" w:rsidSect="00BE30B1">
      <w:pgSz w:w="11906" w:h="16838"/>
      <w:pgMar w:top="510" w:right="51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43"/>
    <w:rsid w:val="00322549"/>
    <w:rsid w:val="00453F02"/>
    <w:rsid w:val="004A5343"/>
    <w:rsid w:val="00606209"/>
    <w:rsid w:val="00622484"/>
    <w:rsid w:val="00A630B4"/>
    <w:rsid w:val="00BE30B1"/>
    <w:rsid w:val="00E83F58"/>
    <w:rsid w:val="00E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11778</Words>
  <Characters>6715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річного плану закупівель  на 2016 рік  </dc:title>
  <dc:subject/>
  <dc:creator>Олена Юдіна</dc:creator>
  <cp:keywords/>
  <dc:description/>
  <cp:lastModifiedBy>internet</cp:lastModifiedBy>
  <cp:revision>2</cp:revision>
  <dcterms:created xsi:type="dcterms:W3CDTF">2016-06-30T12:55:00Z</dcterms:created>
  <dcterms:modified xsi:type="dcterms:W3CDTF">2016-06-30T12:55:00Z</dcterms:modified>
</cp:coreProperties>
</file>