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62" w:rsidRPr="00957B3A" w:rsidRDefault="00D04662"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D04662" w:rsidRPr="00F925A8" w:rsidRDefault="00D04662"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D04662" w:rsidRPr="00F925A8" w:rsidRDefault="00D04662"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D04662" w:rsidRPr="00F925A8" w:rsidRDefault="00D04662"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D04662" w:rsidRPr="00F925A8" w:rsidRDefault="00D04662"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D04662" w:rsidRDefault="00D04662" w:rsidP="00F925A8">
      <w:pPr>
        <w:spacing w:after="0" w:line="240" w:lineRule="auto"/>
        <w:rPr>
          <w:rFonts w:ascii="Times New Roman" w:hAnsi="Times New Roman" w:cs="Times New Roman"/>
          <w:b/>
          <w:bCs/>
          <w:sz w:val="28"/>
          <w:szCs w:val="28"/>
          <w:lang w:eastAsia="uk-UA"/>
        </w:rPr>
      </w:pPr>
      <w:bookmarkStart w:id="4" w:name="n8"/>
      <w:bookmarkEnd w:id="4"/>
    </w:p>
    <w:p w:rsidR="00D04662" w:rsidRPr="00F925A8" w:rsidRDefault="00D04662"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D04662" w:rsidRPr="009F753F" w:rsidRDefault="00D04662" w:rsidP="00F65FE2">
      <w:pPr>
        <w:spacing w:after="0" w:line="240" w:lineRule="auto"/>
        <w:jc w:val="both"/>
        <w:rPr>
          <w:rFonts w:ascii="Times New Roman" w:hAnsi="Times New Roman" w:cs="Times New Roman"/>
          <w:b/>
          <w:bCs/>
          <w:i/>
          <w:iCs/>
          <w:sz w:val="24"/>
          <w:szCs w:val="24"/>
          <w:u w:val="single"/>
          <w:lang w:eastAsia="uk-UA"/>
        </w:rPr>
      </w:pPr>
      <w:bookmarkStart w:id="5" w:name="n9"/>
      <w:bookmarkEnd w:id="5"/>
      <w:r w:rsidRPr="00F925A8">
        <w:rPr>
          <w:rFonts w:ascii="Times New Roman" w:hAnsi="Times New Roman" w:cs="Times New Roman"/>
          <w:sz w:val="28"/>
          <w:szCs w:val="28"/>
          <w:lang w:eastAsia="uk-UA"/>
        </w:rPr>
        <w:t xml:space="preserve">2.1. Найменування предмета </w:t>
      </w:r>
      <w:bookmarkStart w:id="6" w:name="n10"/>
      <w:bookmarkEnd w:id="6"/>
      <w:r w:rsidRPr="008B4F36">
        <w:rPr>
          <w:rFonts w:ascii="Times New Roman" w:hAnsi="Times New Roman" w:cs="Times New Roman"/>
          <w:b/>
          <w:bCs/>
          <w:i/>
          <w:iCs/>
          <w:sz w:val="28"/>
          <w:szCs w:val="28"/>
          <w:u w:val="single"/>
        </w:rPr>
        <w:t>код за ДК 016:2010: 84.25.1 Послуги пожежних служб  (ДК 021:2015: 50413200-5 Послуги з ремонту і технічного обслуговування протипожежного обладнання (послуги з технічного обслуговування автоматичної системи пожежної сигналізації).</w:t>
      </w:r>
    </w:p>
    <w:p w:rsidR="00D04662" w:rsidRPr="009A4917" w:rsidRDefault="00D04662" w:rsidP="00F925A8">
      <w:pPr>
        <w:spacing w:after="0" w:line="240" w:lineRule="auto"/>
        <w:jc w:val="both"/>
        <w:rPr>
          <w:rFonts w:ascii="Times New Roman" w:hAnsi="Times New Roman" w:cs="Times New Roman"/>
          <w:sz w:val="28"/>
          <w:szCs w:val="28"/>
          <w:lang w:val="ru-RU" w:eastAsia="uk-UA"/>
        </w:rPr>
      </w:pPr>
      <w:r w:rsidRPr="00F925A8">
        <w:rPr>
          <w:rFonts w:ascii="Times New Roman" w:hAnsi="Times New Roman" w:cs="Times New Roman"/>
          <w:sz w:val="28"/>
          <w:szCs w:val="28"/>
          <w:lang w:eastAsia="uk-UA"/>
        </w:rPr>
        <w:t>2.2. Кількість товарів або обсяг виконання робіт чи надання послуг.</w:t>
      </w:r>
      <w:r w:rsidRPr="00F925A8">
        <w:rPr>
          <w:rFonts w:ascii="Times New Roman" w:hAnsi="Times New Roman" w:cs="Times New Roman"/>
          <w:b/>
          <w:bCs/>
          <w:i/>
          <w:iCs/>
          <w:sz w:val="28"/>
          <w:szCs w:val="28"/>
          <w:u w:val="single"/>
        </w:rPr>
        <w:t xml:space="preserve"> </w:t>
      </w:r>
      <w:bookmarkStart w:id="7" w:name="n11"/>
      <w:bookmarkEnd w:id="7"/>
      <w:r w:rsidRPr="00C7763D">
        <w:rPr>
          <w:rFonts w:ascii="Times New Roman" w:hAnsi="Times New Roman" w:cs="Times New Roman"/>
          <w:b/>
          <w:bCs/>
          <w:i/>
          <w:iCs/>
          <w:sz w:val="28"/>
          <w:szCs w:val="28"/>
          <w:u w:val="single"/>
        </w:rPr>
        <w:t>послуги з технічного обслуговування автоматичної системи пожежної сигналізації</w:t>
      </w:r>
      <w:r w:rsidRPr="00F925A8">
        <w:rPr>
          <w:rFonts w:ascii="Times New Roman" w:hAnsi="Times New Roman" w:cs="Times New Roman"/>
          <w:sz w:val="28"/>
          <w:szCs w:val="28"/>
          <w:lang w:eastAsia="uk-UA"/>
        </w:rPr>
        <w:t xml:space="preserve"> 2.3. Місце поставки товарів, виконання робіт чи надання послуг.</w:t>
      </w:r>
    </w:p>
    <w:p w:rsidR="00D04662" w:rsidRPr="00F925A8" w:rsidRDefault="00D04662" w:rsidP="007A1114">
      <w:pPr>
        <w:spacing w:after="0" w:line="240" w:lineRule="auto"/>
        <w:rPr>
          <w:rFonts w:ascii="Times New Roman" w:hAnsi="Times New Roman" w:cs="Times New Roman"/>
          <w:sz w:val="28"/>
          <w:szCs w:val="28"/>
          <w:lang w:eastAsia="uk-UA"/>
        </w:rPr>
      </w:pPr>
      <w:r w:rsidRPr="000805D1">
        <w:rPr>
          <w:rFonts w:ascii="Times New Roman" w:hAnsi="Times New Roman" w:cs="Times New Roman"/>
          <w:b/>
          <w:bCs/>
          <w:i/>
          <w:iCs/>
          <w:sz w:val="28"/>
          <w:szCs w:val="28"/>
          <w:u w:val="single"/>
        </w:rPr>
        <w:t>м. Київ: вул. Хрещатик, буд. 26; вул. Б.Грінченка, буд. №№ 9,11</w:t>
      </w:r>
      <w:r w:rsidRPr="009F753F">
        <w:rPr>
          <w:rFonts w:ascii="Times New Roman" w:hAnsi="Times New Roman" w:cs="Times New Roman"/>
          <w:b/>
          <w:bCs/>
          <w:i/>
          <w:iCs/>
          <w:sz w:val="28"/>
          <w:szCs w:val="28"/>
          <w:u w:val="single"/>
        </w:rPr>
        <w:t>.</w:t>
      </w:r>
    </w:p>
    <w:p w:rsidR="00D04662" w:rsidRDefault="00D04662" w:rsidP="00DE441A">
      <w:pPr>
        <w:spacing w:after="0" w:line="240" w:lineRule="auto"/>
        <w:rPr>
          <w:rFonts w:ascii="Times New Roman" w:hAnsi="Times New Roman" w:cs="Times New Roman"/>
          <w:b/>
          <w:bCs/>
          <w:i/>
          <w:iCs/>
          <w:sz w:val="28"/>
          <w:szCs w:val="28"/>
          <w:u w:val="single"/>
          <w:lang w:eastAsia="uk-UA"/>
        </w:rPr>
      </w:pPr>
      <w:bookmarkStart w:id="8" w:name="n12"/>
      <w:bookmarkEnd w:id="8"/>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9" w:name="n13"/>
      <w:bookmarkEnd w:id="9"/>
      <w:r>
        <w:rPr>
          <w:rFonts w:ascii="Times New Roman" w:hAnsi="Times New Roman" w:cs="Times New Roman"/>
          <w:b/>
          <w:bCs/>
          <w:i/>
          <w:iCs/>
          <w:sz w:val="28"/>
          <w:szCs w:val="28"/>
          <w:u w:val="single"/>
          <w:lang w:eastAsia="uk-UA"/>
        </w:rPr>
        <w:t>травень</w:t>
      </w:r>
      <w:r w:rsidRPr="009F753F">
        <w:rPr>
          <w:rFonts w:ascii="Times New Roman" w:hAnsi="Times New Roman" w:cs="Times New Roman"/>
          <w:b/>
          <w:bCs/>
          <w:i/>
          <w:iCs/>
          <w:sz w:val="28"/>
          <w:szCs w:val="28"/>
          <w:u w:val="single"/>
          <w:lang w:eastAsia="uk-UA"/>
        </w:rPr>
        <w:t xml:space="preserve"> – грудень 2016 року.</w:t>
      </w:r>
    </w:p>
    <w:p w:rsidR="00D04662" w:rsidRDefault="00D04662" w:rsidP="00DE441A">
      <w:pPr>
        <w:spacing w:after="0" w:line="240" w:lineRule="auto"/>
        <w:rPr>
          <w:rFonts w:ascii="Times New Roman" w:hAnsi="Times New Roman" w:cs="Times New Roman"/>
          <w:b/>
          <w:bCs/>
          <w:sz w:val="28"/>
          <w:szCs w:val="28"/>
          <w:lang w:eastAsia="uk-UA"/>
        </w:rPr>
      </w:pPr>
    </w:p>
    <w:p w:rsidR="00D04662" w:rsidRPr="00F925A8" w:rsidRDefault="00D04662"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6696D">
        <w:rPr>
          <w:rFonts w:ascii="Times New Roman" w:hAnsi="Times New Roman" w:cs="Times New Roman"/>
          <w:b/>
          <w:bCs/>
          <w:i/>
          <w:iCs/>
          <w:color w:val="000000"/>
          <w:sz w:val="28"/>
          <w:szCs w:val="28"/>
          <w:u w:val="single"/>
        </w:rPr>
        <w:t>Запит цінових пропозицій</w:t>
      </w:r>
      <w:r w:rsidRPr="003020DA">
        <w:t xml:space="preserve"> </w:t>
      </w:r>
    </w:p>
    <w:p w:rsidR="00D04662" w:rsidRDefault="00D04662" w:rsidP="00F925A8">
      <w:pPr>
        <w:spacing w:after="0" w:line="240" w:lineRule="auto"/>
        <w:rPr>
          <w:rFonts w:ascii="Times New Roman" w:hAnsi="Times New Roman" w:cs="Times New Roman"/>
          <w:b/>
          <w:bCs/>
          <w:sz w:val="28"/>
          <w:szCs w:val="28"/>
          <w:lang w:eastAsia="uk-UA"/>
        </w:rPr>
      </w:pPr>
      <w:bookmarkStart w:id="10" w:name="n14"/>
      <w:bookmarkEnd w:id="10"/>
    </w:p>
    <w:p w:rsidR="00D04662" w:rsidRPr="007A1114" w:rsidRDefault="00D04662" w:rsidP="007A1114">
      <w:pPr>
        <w:widowControl w:val="0"/>
        <w:tabs>
          <w:tab w:val="left" w:pos="1440"/>
        </w:tabs>
        <w:jc w:val="both"/>
        <w:rPr>
          <w:rFonts w:ascii="Times New Roman" w:hAnsi="Times New Roman" w:cs="Times New Roman"/>
          <w:b/>
          <w:bCs/>
          <w:i/>
          <w:iCs/>
          <w:sz w:val="24"/>
          <w:szCs w:val="24"/>
          <w:u w:val="single"/>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7A1114">
        <w:rPr>
          <w:rFonts w:ascii="Times New Roman" w:hAnsi="Times New Roman" w:cs="Times New Roman"/>
          <w:b/>
          <w:bCs/>
          <w:i/>
          <w:iCs/>
          <w:sz w:val="28"/>
          <w:szCs w:val="28"/>
          <w:u w:val="single"/>
          <w:lang w:eastAsia="uk-UA"/>
        </w:rPr>
        <w:t>06.05.2016 №113734, ВДЗ №86(06.05.2016)</w:t>
      </w:r>
    </w:p>
    <w:p w:rsidR="00D04662" w:rsidRPr="00F925A8" w:rsidRDefault="00D04662" w:rsidP="00F925A8">
      <w:pPr>
        <w:spacing w:after="0" w:line="240" w:lineRule="auto"/>
        <w:rPr>
          <w:rFonts w:ascii="Times New Roman" w:hAnsi="Times New Roman" w:cs="Times New Roman"/>
          <w:b/>
          <w:bCs/>
          <w:sz w:val="28"/>
          <w:szCs w:val="28"/>
          <w:lang w:eastAsia="uk-UA"/>
        </w:rPr>
      </w:pPr>
      <w:bookmarkStart w:id="11" w:name="n15"/>
      <w:bookmarkEnd w:id="11"/>
      <w:r w:rsidRPr="00F925A8">
        <w:rPr>
          <w:rFonts w:ascii="Times New Roman" w:hAnsi="Times New Roman" w:cs="Times New Roman"/>
          <w:b/>
          <w:bCs/>
          <w:sz w:val="28"/>
          <w:szCs w:val="28"/>
          <w:lang w:eastAsia="uk-UA"/>
        </w:rPr>
        <w:t>5. Учасник-переможець (учасники-переможці).</w:t>
      </w:r>
    </w:p>
    <w:p w:rsidR="00D04662" w:rsidRPr="007A1114" w:rsidRDefault="00D04662" w:rsidP="00F925A8">
      <w:pPr>
        <w:spacing w:after="0" w:line="240" w:lineRule="auto"/>
        <w:jc w:val="both"/>
        <w:rPr>
          <w:rFonts w:ascii="Times New Roman" w:hAnsi="Times New Roman" w:cs="Times New Roman"/>
          <w:b/>
          <w:bCs/>
          <w:i/>
          <w:iCs/>
          <w:sz w:val="28"/>
          <w:szCs w:val="28"/>
          <w:u w:val="single"/>
          <w:lang w:eastAsia="uk-UA"/>
        </w:rPr>
      </w:pPr>
      <w:bookmarkStart w:id="12" w:name="n16"/>
      <w:bookmarkEnd w:id="12"/>
      <w:r w:rsidRPr="00F925A8">
        <w:rPr>
          <w:rFonts w:ascii="Times New Roman" w:hAnsi="Times New Roman" w:cs="Times New Roman"/>
          <w:sz w:val="28"/>
          <w:szCs w:val="28"/>
          <w:lang w:eastAsia="uk-UA"/>
        </w:rPr>
        <w:t xml:space="preserve">5.1. Найменування/прізвище, ім’я, по батькові. </w:t>
      </w:r>
      <w:r w:rsidRPr="007A1114">
        <w:rPr>
          <w:rFonts w:ascii="Times New Roman" w:hAnsi="Times New Roman" w:cs="Times New Roman"/>
          <w:b/>
          <w:bCs/>
          <w:i/>
          <w:iCs/>
          <w:sz w:val="28"/>
          <w:szCs w:val="28"/>
          <w:u w:val="single"/>
        </w:rPr>
        <w:t>Товариство з обмеженою відповідальністю «ПЄРУН»</w:t>
      </w:r>
    </w:p>
    <w:p w:rsidR="00D04662" w:rsidRPr="00F925A8" w:rsidRDefault="00D04662" w:rsidP="00F925A8">
      <w:pPr>
        <w:spacing w:after="0" w:line="240" w:lineRule="auto"/>
        <w:jc w:val="both"/>
        <w:rPr>
          <w:rFonts w:ascii="Times New Roman" w:hAnsi="Times New Roman" w:cs="Times New Roman"/>
          <w:sz w:val="28"/>
          <w:szCs w:val="28"/>
          <w:lang w:eastAsia="uk-UA"/>
        </w:rPr>
      </w:pPr>
      <w:bookmarkStart w:id="13" w:name="n17"/>
      <w:bookmarkEnd w:id="13"/>
      <w:r w:rsidRPr="00F925A8">
        <w:rPr>
          <w:rFonts w:ascii="Times New Roman" w:hAnsi="Times New Roman" w:cs="Times New Roman"/>
          <w:sz w:val="28"/>
          <w:szCs w:val="28"/>
          <w:lang w:eastAsia="uk-UA"/>
        </w:rPr>
        <w:t>5.2. Код за ЄДРПОУ/реєстраційний номер облікової картки платника податків.</w:t>
      </w:r>
      <w:r w:rsidRPr="00F925A8">
        <w:rPr>
          <w:rFonts w:ascii="Times New Roman" w:hAnsi="Times New Roman" w:cs="Times New Roman"/>
          <w:b/>
          <w:bCs/>
          <w:i/>
          <w:iCs/>
          <w:sz w:val="28"/>
          <w:szCs w:val="28"/>
          <w:u w:val="single"/>
        </w:rPr>
        <w:t xml:space="preserve"> </w:t>
      </w:r>
      <w:r w:rsidRPr="007A1114">
        <w:rPr>
          <w:rFonts w:ascii="Times New Roman" w:hAnsi="Times New Roman" w:cs="Times New Roman"/>
          <w:b/>
          <w:bCs/>
          <w:i/>
          <w:iCs/>
          <w:sz w:val="28"/>
          <w:szCs w:val="28"/>
          <w:u w:val="single"/>
        </w:rPr>
        <w:t>код за ЄДРПОУ 32706074</w:t>
      </w:r>
    </w:p>
    <w:p w:rsidR="00D04662" w:rsidRPr="008B4F36" w:rsidRDefault="00D04662" w:rsidP="008B4F36">
      <w:pPr>
        <w:spacing w:after="0" w:line="240" w:lineRule="auto"/>
        <w:jc w:val="both"/>
        <w:rPr>
          <w:rFonts w:ascii="Times New Roman" w:hAnsi="Times New Roman" w:cs="Times New Roman"/>
          <w:sz w:val="28"/>
          <w:szCs w:val="28"/>
          <w:lang w:eastAsia="uk-UA"/>
        </w:rPr>
      </w:pPr>
      <w:bookmarkStart w:id="14" w:name="n18"/>
      <w:bookmarkEnd w:id="14"/>
      <w:r w:rsidRPr="00F925A8">
        <w:rPr>
          <w:rFonts w:ascii="Times New Roman" w:hAnsi="Times New Roman" w:cs="Times New Roman"/>
          <w:sz w:val="28"/>
          <w:szCs w:val="28"/>
          <w:lang w:eastAsia="uk-UA"/>
        </w:rPr>
        <w:t xml:space="preserve">5.3. Місцезнаходження (для юридичної особи) та місце проживання (для </w:t>
      </w:r>
      <w:r w:rsidRPr="008B4F36">
        <w:rPr>
          <w:rFonts w:ascii="Times New Roman" w:hAnsi="Times New Roman" w:cs="Times New Roman"/>
          <w:sz w:val="28"/>
          <w:szCs w:val="28"/>
          <w:lang w:eastAsia="uk-UA"/>
        </w:rPr>
        <w:t xml:space="preserve">фізичної особи), телефон, телефакс. </w:t>
      </w:r>
    </w:p>
    <w:p w:rsidR="00D04662" w:rsidRPr="008B4F36" w:rsidRDefault="00D04662" w:rsidP="008B4F36">
      <w:pPr>
        <w:spacing w:after="0" w:line="240" w:lineRule="auto"/>
        <w:jc w:val="both"/>
        <w:rPr>
          <w:rFonts w:ascii="Times New Roman" w:hAnsi="Times New Roman" w:cs="Times New Roman"/>
          <w:b/>
          <w:bCs/>
          <w:i/>
          <w:iCs/>
          <w:sz w:val="28"/>
          <w:szCs w:val="28"/>
          <w:u w:val="single"/>
        </w:rPr>
      </w:pPr>
      <w:bookmarkStart w:id="15" w:name="n19"/>
      <w:bookmarkEnd w:id="15"/>
      <w:r w:rsidRPr="008B4F36">
        <w:rPr>
          <w:rFonts w:ascii="Times New Roman" w:hAnsi="Times New Roman" w:cs="Times New Roman"/>
          <w:b/>
          <w:bCs/>
          <w:i/>
          <w:iCs/>
          <w:sz w:val="28"/>
          <w:szCs w:val="28"/>
          <w:u w:val="single"/>
        </w:rPr>
        <w:t>юридична адреса: вул. Прирічна, 25-А, м. Київ,  04213;</w:t>
      </w:r>
    </w:p>
    <w:p w:rsidR="00D04662" w:rsidRDefault="00D04662" w:rsidP="008B4F36">
      <w:pPr>
        <w:spacing w:after="0" w:line="240" w:lineRule="auto"/>
        <w:jc w:val="both"/>
        <w:rPr>
          <w:rFonts w:ascii="Times New Roman" w:hAnsi="Times New Roman" w:cs="Times New Roman"/>
          <w:b/>
          <w:bCs/>
          <w:i/>
          <w:iCs/>
          <w:sz w:val="28"/>
          <w:szCs w:val="28"/>
          <w:u w:val="single"/>
        </w:rPr>
      </w:pPr>
      <w:r w:rsidRPr="008B4F36">
        <w:rPr>
          <w:rFonts w:ascii="Times New Roman" w:hAnsi="Times New Roman" w:cs="Times New Roman"/>
          <w:b/>
          <w:bCs/>
          <w:i/>
          <w:iCs/>
          <w:sz w:val="28"/>
          <w:szCs w:val="28"/>
          <w:u w:val="single"/>
        </w:rPr>
        <w:t xml:space="preserve"> фактична адреса; вул. Автозаводська, 54/19, м. Київ,  04114,  </w:t>
      </w:r>
    </w:p>
    <w:p w:rsidR="00D04662" w:rsidRPr="008B4F36" w:rsidRDefault="00D04662" w:rsidP="008B4F36">
      <w:pPr>
        <w:spacing w:after="0" w:line="240" w:lineRule="auto"/>
        <w:jc w:val="both"/>
        <w:rPr>
          <w:rFonts w:ascii="Times New Roman" w:hAnsi="Times New Roman" w:cs="Times New Roman"/>
          <w:b/>
          <w:bCs/>
          <w:i/>
          <w:iCs/>
          <w:sz w:val="28"/>
          <w:szCs w:val="28"/>
          <w:u w:val="single"/>
        </w:rPr>
      </w:pPr>
      <w:r w:rsidRPr="008B4F36">
        <w:rPr>
          <w:rFonts w:ascii="Times New Roman" w:hAnsi="Times New Roman" w:cs="Times New Roman"/>
          <w:b/>
          <w:bCs/>
          <w:i/>
          <w:iCs/>
          <w:sz w:val="28"/>
          <w:szCs w:val="28"/>
          <w:u w:val="single"/>
        </w:rPr>
        <w:t xml:space="preserve">тел. (044) 428-29-20, (044) 355-04-55, </w:t>
      </w:r>
      <w:r w:rsidRPr="008B4F36">
        <w:rPr>
          <w:rFonts w:ascii="Times New Roman" w:hAnsi="Times New Roman" w:cs="Times New Roman"/>
          <w:b/>
          <w:bCs/>
          <w:i/>
          <w:iCs/>
          <w:sz w:val="28"/>
          <w:szCs w:val="28"/>
          <w:u w:val="single"/>
          <w:lang w:eastAsia="uk-UA"/>
        </w:rPr>
        <w:t>телефакс</w:t>
      </w:r>
      <w:r w:rsidRPr="008B4F36">
        <w:rPr>
          <w:rFonts w:ascii="Times New Roman" w:hAnsi="Times New Roman" w:cs="Times New Roman"/>
          <w:b/>
          <w:bCs/>
          <w:i/>
          <w:iCs/>
          <w:sz w:val="28"/>
          <w:szCs w:val="28"/>
          <w:u w:val="single"/>
        </w:rPr>
        <w:t xml:space="preserve"> (044) 428-29-21</w:t>
      </w:r>
      <w:r>
        <w:rPr>
          <w:rFonts w:ascii="Times New Roman" w:hAnsi="Times New Roman" w:cs="Times New Roman"/>
          <w:b/>
          <w:bCs/>
          <w:i/>
          <w:iCs/>
          <w:sz w:val="28"/>
          <w:szCs w:val="28"/>
          <w:u w:val="single"/>
        </w:rPr>
        <w:t>.</w:t>
      </w:r>
      <w:bookmarkStart w:id="16" w:name="_GoBack"/>
      <w:bookmarkEnd w:id="16"/>
    </w:p>
    <w:p w:rsidR="00D04662" w:rsidRDefault="00D04662"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D04662" w:rsidRPr="00F925A8" w:rsidRDefault="00D04662"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D04662" w:rsidRPr="00110E6E">
        <w:trPr>
          <w:tblCellSpacing w:w="0" w:type="dxa"/>
        </w:trPr>
        <w:tc>
          <w:tcPr>
            <w:tcW w:w="709" w:type="dxa"/>
          </w:tcPr>
          <w:p w:rsidR="00D04662" w:rsidRDefault="00D04662" w:rsidP="00F925A8">
            <w:pPr>
              <w:spacing w:after="0" w:line="240" w:lineRule="auto"/>
              <w:rPr>
                <w:rFonts w:ascii="Times New Roman" w:hAnsi="Times New Roman" w:cs="Times New Roman"/>
                <w:sz w:val="28"/>
                <w:szCs w:val="28"/>
                <w:lang w:eastAsia="uk-UA"/>
              </w:rPr>
            </w:pPr>
            <w:bookmarkStart w:id="17" w:name="n20"/>
            <w:bookmarkEnd w:id="17"/>
          </w:p>
          <w:p w:rsidR="00D04662" w:rsidRDefault="00D04662" w:rsidP="00F925A8">
            <w:pPr>
              <w:spacing w:after="0" w:line="240" w:lineRule="auto"/>
              <w:rPr>
                <w:rFonts w:ascii="Times New Roman" w:hAnsi="Times New Roman" w:cs="Times New Roman"/>
                <w:sz w:val="28"/>
                <w:szCs w:val="28"/>
                <w:lang w:eastAsia="uk-UA"/>
              </w:rPr>
            </w:pPr>
          </w:p>
          <w:p w:rsidR="00D04662" w:rsidRPr="00F925A8" w:rsidRDefault="00D04662" w:rsidP="00F925A8">
            <w:pPr>
              <w:spacing w:after="0" w:line="240" w:lineRule="auto"/>
              <w:rPr>
                <w:rFonts w:ascii="Times New Roman" w:hAnsi="Times New Roman" w:cs="Times New Roman"/>
                <w:sz w:val="28"/>
                <w:szCs w:val="28"/>
                <w:lang w:eastAsia="uk-UA"/>
              </w:rPr>
            </w:pPr>
          </w:p>
        </w:tc>
        <w:tc>
          <w:tcPr>
            <w:tcW w:w="8930" w:type="dxa"/>
          </w:tcPr>
          <w:p w:rsidR="00D04662" w:rsidRPr="00F925A8" w:rsidRDefault="00D04662" w:rsidP="007A1114">
            <w:pPr>
              <w:spacing w:after="0" w:line="240" w:lineRule="auto"/>
              <w:rPr>
                <w:rFonts w:ascii="Times New Roman" w:hAnsi="Times New Roman" w:cs="Times New Roman"/>
                <w:sz w:val="28"/>
                <w:szCs w:val="28"/>
                <w:lang w:eastAsia="uk-UA"/>
              </w:rPr>
            </w:pPr>
            <w:r w:rsidRPr="007A1114">
              <w:rPr>
                <w:rFonts w:ascii="Times New Roman" w:hAnsi="Times New Roman" w:cs="Times New Roman"/>
                <w:b/>
                <w:bCs/>
                <w:i/>
                <w:iCs/>
                <w:sz w:val="28"/>
                <w:szCs w:val="28"/>
                <w:u w:val="single"/>
                <w:lang w:val="ru-RU" w:eastAsia="uk-UA"/>
              </w:rPr>
              <w:t>12</w:t>
            </w:r>
            <w:r>
              <w:rPr>
                <w:rFonts w:ascii="Times New Roman" w:hAnsi="Times New Roman" w:cs="Times New Roman"/>
                <w:b/>
                <w:bCs/>
                <w:i/>
                <w:iCs/>
                <w:sz w:val="28"/>
                <w:szCs w:val="28"/>
                <w:u w:val="single"/>
                <w:lang w:eastAsia="uk-UA"/>
              </w:rPr>
              <w:t xml:space="preserve"> </w:t>
            </w:r>
            <w:r w:rsidRPr="007A1114">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eastAsia="uk-UA"/>
              </w:rPr>
              <w:t>00</w:t>
            </w:r>
            <w:r w:rsidRPr="006B7DB4">
              <w:rPr>
                <w:rFonts w:ascii="Times New Roman" w:hAnsi="Times New Roman" w:cs="Times New Roman"/>
                <w:b/>
                <w:bCs/>
                <w:i/>
                <w:iCs/>
                <w:sz w:val="28"/>
                <w:szCs w:val="28"/>
                <w:u w:val="single"/>
                <w:lang w:eastAsia="uk-UA"/>
              </w:rPr>
              <w:t xml:space="preserve"> грн 00 коп. з ПДВ</w:t>
            </w:r>
            <w:r w:rsidRPr="00F925A8">
              <w:rPr>
                <w:rFonts w:ascii="Times New Roman" w:hAnsi="Times New Roman" w:cs="Times New Roman"/>
                <w:sz w:val="28"/>
                <w:szCs w:val="28"/>
                <w:lang w:eastAsia="uk-UA"/>
              </w:rPr>
              <w:br/>
              <w:t>                          (цифрами)</w:t>
            </w:r>
          </w:p>
        </w:tc>
      </w:tr>
      <w:tr w:rsidR="00D04662" w:rsidRPr="00110E6E">
        <w:trPr>
          <w:tblCellSpacing w:w="0" w:type="dxa"/>
        </w:trPr>
        <w:tc>
          <w:tcPr>
            <w:tcW w:w="709" w:type="dxa"/>
          </w:tcPr>
          <w:p w:rsidR="00D04662" w:rsidRPr="00F925A8" w:rsidRDefault="00D04662" w:rsidP="00F925A8">
            <w:pPr>
              <w:spacing w:after="0" w:line="240" w:lineRule="auto"/>
              <w:rPr>
                <w:rFonts w:ascii="Times New Roman" w:hAnsi="Times New Roman" w:cs="Times New Roman"/>
                <w:sz w:val="28"/>
                <w:szCs w:val="28"/>
                <w:lang w:eastAsia="uk-UA"/>
              </w:rPr>
            </w:pPr>
          </w:p>
        </w:tc>
        <w:tc>
          <w:tcPr>
            <w:tcW w:w="8930" w:type="dxa"/>
          </w:tcPr>
          <w:p w:rsidR="00D04662" w:rsidRPr="00F925A8" w:rsidRDefault="00D04662" w:rsidP="007A1114">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дванадцять тисяч </w:t>
            </w:r>
            <w:r w:rsidRPr="00F925A8">
              <w:rPr>
                <w:rFonts w:ascii="Times New Roman" w:hAnsi="Times New Roman" w:cs="Times New Roman"/>
                <w:b/>
                <w:bCs/>
                <w:i/>
                <w:iCs/>
                <w:sz w:val="28"/>
                <w:szCs w:val="28"/>
                <w:u w:val="single"/>
                <w:lang w:eastAsia="uk-UA"/>
              </w:rPr>
              <w:t xml:space="preserve"> грн 00 </w:t>
            </w:r>
            <w:r w:rsidRPr="00110E6E">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D04662" w:rsidRDefault="00D04662" w:rsidP="00F925A8">
      <w:pPr>
        <w:spacing w:after="0" w:line="240" w:lineRule="auto"/>
        <w:rPr>
          <w:rFonts w:ascii="Times New Roman" w:hAnsi="Times New Roman" w:cs="Times New Roman"/>
          <w:b/>
          <w:bCs/>
          <w:sz w:val="28"/>
          <w:szCs w:val="28"/>
          <w:lang w:eastAsia="uk-UA"/>
        </w:rPr>
      </w:pPr>
      <w:bookmarkStart w:id="18" w:name="n21"/>
      <w:bookmarkEnd w:id="18"/>
    </w:p>
    <w:p w:rsidR="00D04662" w:rsidRDefault="00D04662"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p>
    <w:p w:rsidR="00D04662" w:rsidRPr="00F925A8" w:rsidRDefault="00D04662" w:rsidP="00F925A8">
      <w:p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i/>
          <w:iCs/>
          <w:sz w:val="28"/>
          <w:szCs w:val="28"/>
          <w:u w:val="single"/>
          <w:lang w:eastAsia="uk-UA"/>
        </w:rPr>
        <w:t>20</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5</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D04662" w:rsidRDefault="00D04662" w:rsidP="00F925A8">
      <w:pPr>
        <w:spacing w:after="0" w:line="240" w:lineRule="auto"/>
        <w:jc w:val="both"/>
        <w:rPr>
          <w:rFonts w:ascii="Times New Roman" w:hAnsi="Times New Roman" w:cs="Times New Roman"/>
          <w:b/>
          <w:bCs/>
          <w:sz w:val="28"/>
          <w:szCs w:val="28"/>
          <w:lang w:eastAsia="uk-UA"/>
        </w:rPr>
      </w:pPr>
      <w:bookmarkStart w:id="19" w:name="n22"/>
      <w:bookmarkEnd w:id="19"/>
    </w:p>
    <w:p w:rsidR="00D04662" w:rsidRPr="005D26BF" w:rsidRDefault="00D04662" w:rsidP="005D26BF">
      <w:pPr>
        <w:spacing w:after="0" w:line="240" w:lineRule="auto"/>
        <w:jc w:val="both"/>
        <w:rPr>
          <w:rFonts w:ascii="Times New Roman" w:hAnsi="Times New Roman" w:cs="Times New Roman"/>
          <w:b/>
          <w:bCs/>
          <w:i/>
          <w:iCs/>
          <w:sz w:val="28"/>
          <w:szCs w:val="28"/>
          <w:u w:val="single"/>
          <w:lang w:val="ru-RU" w:eastAsia="uk-UA"/>
        </w:rPr>
      </w:pPr>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D07E9F">
        <w:rPr>
          <w:rStyle w:val="rvts0"/>
          <w:rFonts w:ascii="Times New Roman" w:hAnsi="Times New Roman" w:cs="Times New Roman"/>
          <w:b/>
          <w:bCs/>
          <w:i/>
          <w:iCs/>
          <w:sz w:val="28"/>
          <w:szCs w:val="28"/>
          <w:u w:val="single"/>
        </w:rPr>
        <w:t>у строк не раніше ніж через три робочих дні з дня оприлюднення на веб-порталі Уповноваженого органу повідомлення про акцепт цінової пропозиції, але не пізніше ніж через 14 днів з дня визначення переможця.</w:t>
      </w:r>
    </w:p>
    <w:p w:rsidR="00D04662" w:rsidRDefault="00D04662" w:rsidP="00B22358">
      <w:pPr>
        <w:spacing w:after="0" w:line="240" w:lineRule="auto"/>
        <w:ind w:firstLine="708"/>
        <w:rPr>
          <w:rFonts w:ascii="Times New Roman" w:hAnsi="Times New Roman" w:cs="Times New Roman"/>
          <w:b/>
          <w:bCs/>
          <w:sz w:val="28"/>
          <w:szCs w:val="28"/>
          <w:lang w:eastAsia="uk-UA"/>
        </w:rPr>
      </w:pPr>
    </w:p>
    <w:p w:rsidR="00D04662" w:rsidRDefault="00D04662" w:rsidP="00B22358">
      <w:pPr>
        <w:spacing w:after="0" w:line="240" w:lineRule="auto"/>
        <w:ind w:firstLine="708"/>
        <w:rPr>
          <w:rFonts w:ascii="Times New Roman" w:hAnsi="Times New Roman" w:cs="Times New Roman"/>
          <w:b/>
          <w:bCs/>
          <w:sz w:val="28"/>
          <w:szCs w:val="28"/>
          <w:lang w:eastAsia="uk-UA"/>
        </w:rPr>
      </w:pPr>
    </w:p>
    <w:p w:rsidR="00D04662" w:rsidRDefault="00D04662" w:rsidP="00B22358">
      <w:pPr>
        <w:spacing w:after="0" w:line="240" w:lineRule="auto"/>
        <w:ind w:firstLine="708"/>
        <w:rPr>
          <w:rFonts w:ascii="Times New Roman" w:hAnsi="Times New Roman" w:cs="Times New Roman"/>
          <w:b/>
          <w:bCs/>
          <w:sz w:val="28"/>
          <w:szCs w:val="28"/>
          <w:lang w:eastAsia="uk-UA"/>
        </w:rPr>
      </w:pPr>
    </w:p>
    <w:p w:rsidR="00D04662" w:rsidRDefault="00D04662" w:rsidP="00B22358">
      <w:pPr>
        <w:spacing w:after="0" w:line="240" w:lineRule="auto"/>
        <w:ind w:firstLine="708"/>
        <w:rPr>
          <w:rFonts w:ascii="Times New Roman" w:hAnsi="Times New Roman" w:cs="Times New Roman"/>
          <w:b/>
          <w:bCs/>
          <w:sz w:val="28"/>
          <w:szCs w:val="28"/>
          <w:lang w:eastAsia="uk-UA"/>
        </w:rPr>
      </w:pPr>
    </w:p>
    <w:p w:rsidR="00D04662" w:rsidRDefault="00D04662" w:rsidP="00B22358">
      <w:pPr>
        <w:spacing w:after="0" w:line="240" w:lineRule="auto"/>
        <w:ind w:firstLine="708"/>
        <w:rPr>
          <w:rFonts w:ascii="Times New Roman" w:hAnsi="Times New Roman" w:cs="Times New Roman"/>
          <w:b/>
          <w:bCs/>
          <w:sz w:val="28"/>
          <w:szCs w:val="28"/>
          <w:lang w:eastAsia="uk-UA"/>
        </w:rPr>
      </w:pPr>
    </w:p>
    <w:p w:rsidR="00D04662" w:rsidRDefault="00D04662" w:rsidP="00B22358">
      <w:pPr>
        <w:spacing w:after="0" w:line="240" w:lineRule="auto"/>
        <w:ind w:firstLine="708"/>
        <w:rPr>
          <w:rFonts w:ascii="Times New Roman" w:hAnsi="Times New Roman" w:cs="Times New Roman"/>
          <w:b/>
          <w:bCs/>
          <w:sz w:val="28"/>
          <w:szCs w:val="28"/>
          <w:lang w:eastAsia="uk-UA"/>
        </w:rPr>
      </w:pPr>
    </w:p>
    <w:p w:rsidR="00D04662" w:rsidRPr="00B22358" w:rsidRDefault="00D04662" w:rsidP="00B22358">
      <w:pPr>
        <w:spacing w:after="0" w:line="240" w:lineRule="auto"/>
        <w:ind w:firstLine="708"/>
        <w:rPr>
          <w:rFonts w:ascii="Times New Roman" w:hAnsi="Times New Roman" w:cs="Times New Roman"/>
          <w:b/>
          <w:bCs/>
          <w:sz w:val="28"/>
          <w:szCs w:val="28"/>
          <w:lang w:eastAsia="uk-UA"/>
        </w:rPr>
      </w:pPr>
      <w:r w:rsidRPr="00B22358">
        <w:rPr>
          <w:rFonts w:ascii="Times New Roman" w:hAnsi="Times New Roman" w:cs="Times New Roman"/>
          <w:b/>
          <w:bCs/>
          <w:sz w:val="28"/>
          <w:szCs w:val="28"/>
          <w:lang w:eastAsia="uk-UA"/>
        </w:rPr>
        <w:t>Директор виконавчий</w:t>
      </w:r>
    </w:p>
    <w:p w:rsidR="00D04662" w:rsidRPr="009315C1" w:rsidRDefault="00D04662" w:rsidP="00B22358">
      <w:pPr>
        <w:spacing w:after="0" w:line="240" w:lineRule="auto"/>
        <w:ind w:firstLine="708"/>
        <w:rPr>
          <w:rFonts w:ascii="Times New Roman" w:hAnsi="Times New Roman" w:cs="Times New Roman"/>
          <w:color w:val="000000"/>
          <w:sz w:val="26"/>
          <w:szCs w:val="26"/>
          <w:lang w:eastAsia="uk-UA"/>
        </w:rPr>
      </w:pPr>
      <w:r w:rsidRPr="00B22358">
        <w:rPr>
          <w:rFonts w:ascii="Times New Roman" w:hAnsi="Times New Roman" w:cs="Times New Roman"/>
          <w:b/>
          <w:bCs/>
          <w:sz w:val="28"/>
          <w:szCs w:val="28"/>
          <w:lang w:eastAsia="uk-UA"/>
        </w:rPr>
        <w:t>Табаченко А.Д.</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Pr="003E2F95"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p w:rsidR="00D04662" w:rsidRPr="003E2F95" w:rsidRDefault="00D04662"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D04662" w:rsidRPr="00110E6E">
        <w:trPr>
          <w:tblCellSpacing w:w="0" w:type="dxa"/>
        </w:trPr>
        <w:tc>
          <w:tcPr>
            <w:tcW w:w="3000" w:type="pct"/>
          </w:tcPr>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D04662" w:rsidRPr="00110E6E">
        <w:trPr>
          <w:tblCellSpacing w:w="0" w:type="dxa"/>
        </w:trPr>
        <w:tc>
          <w:tcPr>
            <w:tcW w:w="3000" w:type="pct"/>
          </w:tcPr>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D04662" w:rsidRPr="00957B3A" w:rsidRDefault="00D04662"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D04662" w:rsidRDefault="00D04662"/>
    <w:sectPr w:rsidR="00D04662" w:rsidSect="00957B3A">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73533"/>
    <w:rsid w:val="000805D1"/>
    <w:rsid w:val="00110E6E"/>
    <w:rsid w:val="00151FCE"/>
    <w:rsid w:val="002B5CDE"/>
    <w:rsid w:val="002C19E3"/>
    <w:rsid w:val="002D2930"/>
    <w:rsid w:val="003020DA"/>
    <w:rsid w:val="003946C3"/>
    <w:rsid w:val="003E2F95"/>
    <w:rsid w:val="0045645D"/>
    <w:rsid w:val="00592887"/>
    <w:rsid w:val="005D26BF"/>
    <w:rsid w:val="005E592F"/>
    <w:rsid w:val="006B7DB4"/>
    <w:rsid w:val="007A1114"/>
    <w:rsid w:val="008B4F36"/>
    <w:rsid w:val="008D2721"/>
    <w:rsid w:val="009315C1"/>
    <w:rsid w:val="0095694C"/>
    <w:rsid w:val="00957B3A"/>
    <w:rsid w:val="009A4917"/>
    <w:rsid w:val="009C5A15"/>
    <w:rsid w:val="009F753F"/>
    <w:rsid w:val="00A42B59"/>
    <w:rsid w:val="00A94E49"/>
    <w:rsid w:val="00B0353E"/>
    <w:rsid w:val="00B22358"/>
    <w:rsid w:val="00C7763D"/>
    <w:rsid w:val="00D04662"/>
    <w:rsid w:val="00D07E9F"/>
    <w:rsid w:val="00D369A9"/>
    <w:rsid w:val="00DE441A"/>
    <w:rsid w:val="00F65FE2"/>
    <w:rsid w:val="00F6696D"/>
    <w:rsid w:val="00F925A8"/>
    <w:rsid w:val="00FB42B9"/>
    <w:rsid w:val="00FD3CE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2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DE441A"/>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785728326">
      <w:marLeft w:val="0"/>
      <w:marRight w:val="0"/>
      <w:marTop w:val="0"/>
      <w:marBottom w:val="0"/>
      <w:divBdr>
        <w:top w:val="none" w:sz="0" w:space="0" w:color="auto"/>
        <w:left w:val="none" w:sz="0" w:space="0" w:color="auto"/>
        <w:bottom w:val="none" w:sz="0" w:space="0" w:color="auto"/>
        <w:right w:val="none" w:sz="0" w:space="0" w:color="auto"/>
      </w:divBdr>
      <w:divsChild>
        <w:div w:id="1785728324">
          <w:marLeft w:val="0"/>
          <w:marRight w:val="0"/>
          <w:marTop w:val="0"/>
          <w:marBottom w:val="0"/>
          <w:divBdr>
            <w:top w:val="none" w:sz="0" w:space="0" w:color="auto"/>
            <w:left w:val="none" w:sz="0" w:space="0" w:color="auto"/>
            <w:bottom w:val="none" w:sz="0" w:space="0" w:color="auto"/>
            <w:right w:val="none" w:sz="0" w:space="0" w:color="auto"/>
          </w:divBdr>
        </w:div>
        <w:div w:id="1785728325">
          <w:marLeft w:val="0"/>
          <w:marRight w:val="0"/>
          <w:marTop w:val="0"/>
          <w:marBottom w:val="0"/>
          <w:divBdr>
            <w:top w:val="none" w:sz="0" w:space="0" w:color="auto"/>
            <w:left w:val="none" w:sz="0" w:space="0" w:color="auto"/>
            <w:bottom w:val="none" w:sz="0" w:space="0" w:color="auto"/>
            <w:right w:val="none" w:sz="0" w:space="0" w:color="auto"/>
          </w:divBdr>
        </w:div>
        <w:div w:id="178572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6223</Words>
  <Characters>3548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2016-03-04T08:21:00Z</cp:lastPrinted>
  <dcterms:created xsi:type="dcterms:W3CDTF">2016-05-23T12:07:00Z</dcterms:created>
  <dcterms:modified xsi:type="dcterms:W3CDTF">2016-05-23T12:07:00Z</dcterms:modified>
</cp:coreProperties>
</file>