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_GoBack"/>
      <w:bookmarkEnd w:id="0"/>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1" w:name="n4"/>
      <w:bookmarkEnd w:id="1"/>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5"/>
      <w:bookmarkEnd w:id="2"/>
      <w:r w:rsidRPr="00F925A8">
        <w:rPr>
          <w:rFonts w:ascii="Times New Roman" w:eastAsia="Times New Roman" w:hAnsi="Times New Roman" w:cs="Times New Roman"/>
          <w:sz w:val="28"/>
          <w:szCs w:val="28"/>
          <w:lang w:eastAsia="uk-UA"/>
        </w:rPr>
        <w:t xml:space="preserve">1.1. Найменування. </w:t>
      </w:r>
      <w:r w:rsidR="0095694C" w:rsidRPr="002D2930">
        <w:rPr>
          <w:rFonts w:ascii="Times New Roman" w:hAnsi="Times New Roman"/>
          <w:b/>
          <w:i/>
          <w:sz w:val="28"/>
          <w:szCs w:val="28"/>
          <w:u w:val="single"/>
        </w:rPr>
        <w:t>Н</w:t>
      </w:r>
      <w:r w:rsidR="0095694C">
        <w:rPr>
          <w:rFonts w:ascii="Times New Roman" w:hAnsi="Times New Roman"/>
          <w:b/>
          <w:i/>
          <w:sz w:val="28"/>
          <w:szCs w:val="28"/>
          <w:u w:val="single"/>
        </w:rPr>
        <w:t xml:space="preserve">аціональна телекомпанія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w:t>
      </w:r>
      <w:r w:rsidR="0095694C">
        <w:rPr>
          <w:rFonts w:ascii="Times New Roman" w:hAnsi="Times New Roman"/>
          <w:b/>
          <w:i/>
          <w:sz w:val="28"/>
          <w:szCs w:val="28"/>
          <w:u w:val="single"/>
        </w:rPr>
        <w:t>ф</w:t>
      </w:r>
      <w:r w:rsidR="0095694C" w:rsidRPr="002D2930">
        <w:rPr>
          <w:rFonts w:ascii="Times New Roman" w:hAnsi="Times New Roman"/>
          <w:b/>
          <w:i/>
          <w:sz w:val="28"/>
          <w:szCs w:val="28"/>
          <w:u w:val="single"/>
        </w:rPr>
        <w:t>ілі</w:t>
      </w:r>
      <w:r w:rsidR="0095694C">
        <w:rPr>
          <w:rFonts w:ascii="Times New Roman" w:hAnsi="Times New Roman"/>
          <w:b/>
          <w:i/>
          <w:sz w:val="28"/>
          <w:szCs w:val="28"/>
          <w:u w:val="single"/>
        </w:rPr>
        <w:t>я</w:t>
      </w:r>
      <w:r w:rsidR="0095694C" w:rsidRPr="002D2930">
        <w:rPr>
          <w:rFonts w:ascii="Times New Roman" w:hAnsi="Times New Roman"/>
          <w:b/>
          <w:i/>
          <w:sz w:val="28"/>
          <w:szCs w:val="28"/>
          <w:u w:val="single"/>
        </w:rPr>
        <w:t xml:space="preserve"> Н</w:t>
      </w:r>
      <w:r w:rsidR="0095694C">
        <w:rPr>
          <w:rFonts w:ascii="Times New Roman" w:hAnsi="Times New Roman"/>
          <w:b/>
          <w:i/>
          <w:sz w:val="28"/>
          <w:szCs w:val="28"/>
          <w:u w:val="single"/>
        </w:rPr>
        <w:t xml:space="preserve">аціональної телекомпанії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«Центральна дирекція «Українське радіо»</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6"/>
      <w:bookmarkEnd w:id="3"/>
      <w:r w:rsidRPr="00F925A8">
        <w:rPr>
          <w:rFonts w:ascii="Times New Roman" w:eastAsia="Times New Roman" w:hAnsi="Times New Roman" w:cs="Times New Roman"/>
          <w:sz w:val="28"/>
          <w:szCs w:val="28"/>
          <w:lang w:eastAsia="uk-UA"/>
        </w:rPr>
        <w:t xml:space="preserve">1.2. Код за ЄДРПОУ. </w:t>
      </w:r>
      <w:r w:rsidR="0095694C">
        <w:rPr>
          <w:rFonts w:ascii="Times New Roman" w:hAnsi="Times New Roman" w:cs="Times New Roman"/>
          <w:b/>
          <w:i/>
          <w:sz w:val="28"/>
          <w:szCs w:val="28"/>
          <w:u w:val="single"/>
        </w:rPr>
        <w:t>40088562</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4" w:name="n7"/>
      <w:bookmarkEnd w:id="4"/>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5" w:name="n8"/>
      <w:bookmarkEnd w:id="5"/>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C15291" w:rsidRDefault="00957B3A" w:rsidP="00C15291">
      <w:pPr>
        <w:jc w:val="both"/>
        <w:rPr>
          <w:rFonts w:eastAsia="Calibri"/>
          <w:b/>
          <w:i/>
          <w:u w:val="single"/>
        </w:rPr>
      </w:pPr>
      <w:bookmarkStart w:id="6" w:name="n9"/>
      <w:bookmarkEnd w:id="6"/>
      <w:r w:rsidRPr="00F925A8">
        <w:rPr>
          <w:rFonts w:ascii="Times New Roman" w:eastAsia="Times New Roman" w:hAnsi="Times New Roman" w:cs="Times New Roman"/>
          <w:sz w:val="28"/>
          <w:szCs w:val="28"/>
          <w:lang w:eastAsia="uk-UA"/>
        </w:rPr>
        <w:t xml:space="preserve">2.1. Найменування предмета </w:t>
      </w:r>
      <w:bookmarkStart w:id="7" w:name="n10"/>
      <w:bookmarkEnd w:id="7"/>
      <w:r w:rsidR="00C15291" w:rsidRPr="00C15291">
        <w:rPr>
          <w:rFonts w:ascii="Times New Roman" w:eastAsia="Calibri" w:hAnsi="Times New Roman" w:cs="Times New Roman"/>
          <w:b/>
          <w:i/>
          <w:sz w:val="28"/>
          <w:szCs w:val="28"/>
          <w:u w:val="single"/>
        </w:rPr>
        <w:t>код за ДК 016:2010: 17.12.7 Папір і картон оброблені (ДК 021:2015: 30197600-2  Оброблені папір і картон) (Папір і картон).</w:t>
      </w:r>
    </w:p>
    <w:p w:rsidR="00DE441A" w:rsidRDefault="00957B3A" w:rsidP="00C15291">
      <w:pPr>
        <w:jc w:val="both"/>
        <w:rPr>
          <w:rFonts w:ascii="Times New Roman" w:eastAsia="Times New Roman" w:hAnsi="Times New Roman" w:cs="Times New Roman"/>
          <w:sz w:val="28"/>
          <w:szCs w:val="28"/>
          <w:lang w:eastAsia="uk-UA"/>
        </w:rPr>
      </w:pPr>
      <w:r w:rsidRPr="00F925A8">
        <w:rPr>
          <w:rFonts w:ascii="Times New Roman" w:eastAsia="Times New Roman" w:hAnsi="Times New Roman" w:cs="Times New Roman"/>
          <w:sz w:val="28"/>
          <w:szCs w:val="28"/>
          <w:lang w:eastAsia="uk-UA"/>
        </w:rPr>
        <w:t>2.2. Кількість товарів або обсяг виконання робіт чи надання послуг.</w:t>
      </w:r>
      <w:r w:rsidR="002B5CDE" w:rsidRPr="00F925A8">
        <w:rPr>
          <w:rFonts w:ascii="Times New Roman" w:hAnsi="Times New Roman" w:cs="Times New Roman"/>
          <w:b/>
          <w:i/>
          <w:sz w:val="28"/>
          <w:szCs w:val="28"/>
          <w:u w:val="single"/>
        </w:rPr>
        <w:t xml:space="preserve"> </w:t>
      </w:r>
      <w:bookmarkStart w:id="8" w:name="n11"/>
      <w:bookmarkEnd w:id="8"/>
      <w:r w:rsidR="004252CA">
        <w:rPr>
          <w:rFonts w:ascii="Times New Roman" w:hAnsi="Times New Roman" w:cs="Times New Roman"/>
          <w:b/>
          <w:i/>
          <w:sz w:val="28"/>
          <w:szCs w:val="28"/>
          <w:u w:val="single"/>
        </w:rPr>
        <w:t>1</w:t>
      </w:r>
      <w:r w:rsidR="00C82E18">
        <w:rPr>
          <w:rFonts w:ascii="Times New Roman" w:hAnsi="Times New Roman" w:cs="Times New Roman"/>
          <w:b/>
          <w:i/>
          <w:sz w:val="28"/>
          <w:szCs w:val="28"/>
          <w:u w:val="single"/>
        </w:rPr>
        <w:t>971</w:t>
      </w:r>
      <w:r w:rsidR="004252CA">
        <w:rPr>
          <w:rFonts w:ascii="Times New Roman" w:hAnsi="Times New Roman" w:cs="Times New Roman"/>
          <w:b/>
          <w:i/>
          <w:sz w:val="28"/>
          <w:szCs w:val="28"/>
          <w:u w:val="single"/>
        </w:rPr>
        <w:t xml:space="preserve"> од.</w:t>
      </w:r>
    </w:p>
    <w:p w:rsidR="009A4917" w:rsidRPr="00C15291" w:rsidRDefault="00957B3A" w:rsidP="00F925A8">
      <w:pPr>
        <w:spacing w:after="0" w:line="240" w:lineRule="auto"/>
        <w:jc w:val="both"/>
        <w:rPr>
          <w:rFonts w:ascii="Times New Roman" w:eastAsia="Times New Roman" w:hAnsi="Times New Roman" w:cs="Times New Roman"/>
          <w:sz w:val="28"/>
          <w:szCs w:val="28"/>
          <w:lang w:val="ru-RU" w:eastAsia="uk-UA"/>
        </w:rPr>
      </w:pPr>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r w:rsidR="005C1D46" w:rsidRPr="005C1D46">
        <w:rPr>
          <w:rFonts w:ascii="Times New Roman" w:eastAsia="Times New Roman" w:hAnsi="Times New Roman" w:cs="Times New Roman"/>
          <w:sz w:val="28"/>
          <w:szCs w:val="28"/>
          <w:lang w:val="ru-RU" w:eastAsia="uk-UA"/>
        </w:rPr>
        <w:t xml:space="preserve"> </w:t>
      </w:r>
    </w:p>
    <w:p w:rsidR="00957B3A" w:rsidRPr="00F925A8" w:rsidRDefault="002B5CDE" w:rsidP="00F925A8">
      <w:pPr>
        <w:spacing w:after="0" w:line="240" w:lineRule="auto"/>
        <w:jc w:val="both"/>
        <w:rPr>
          <w:rFonts w:ascii="Times New Roman" w:eastAsia="Times New Roman" w:hAnsi="Times New Roman" w:cs="Times New Roman"/>
          <w:sz w:val="28"/>
          <w:szCs w:val="28"/>
          <w:lang w:eastAsia="uk-UA"/>
        </w:rPr>
      </w:pPr>
      <w:r w:rsidRPr="00F925A8">
        <w:rPr>
          <w:rFonts w:ascii="Times New Roman" w:hAnsi="Times New Roman" w:cs="Times New Roman"/>
          <w:b/>
          <w:i/>
          <w:color w:val="000000"/>
          <w:sz w:val="28"/>
          <w:szCs w:val="28"/>
          <w:u w:val="single"/>
        </w:rPr>
        <w:t xml:space="preserve"> </w:t>
      </w:r>
      <w:r w:rsidR="00DE441A" w:rsidRPr="009F753F">
        <w:rPr>
          <w:rFonts w:ascii="Times New Roman" w:hAnsi="Times New Roman" w:cs="Times New Roman"/>
          <w:b/>
          <w:i/>
          <w:sz w:val="28"/>
          <w:szCs w:val="28"/>
          <w:u w:val="single"/>
        </w:rPr>
        <w:t xml:space="preserve"> вул. Хрещатик, буд. № 26, м. Київ.</w:t>
      </w:r>
    </w:p>
    <w:p w:rsidR="00DE441A" w:rsidRDefault="00957B3A" w:rsidP="00DE441A">
      <w:pPr>
        <w:spacing w:after="0" w:line="240" w:lineRule="auto"/>
        <w:rPr>
          <w:rFonts w:ascii="Times New Roman" w:eastAsia="Times New Roman" w:hAnsi="Times New Roman" w:cs="Times New Roman"/>
          <w:b/>
          <w:sz w:val="28"/>
          <w:szCs w:val="28"/>
          <w:lang w:eastAsia="uk-UA"/>
        </w:rPr>
      </w:pPr>
      <w:bookmarkStart w:id="9" w:name="n12"/>
      <w:bookmarkEnd w:id="9"/>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10" w:name="n13"/>
      <w:bookmarkEnd w:id="10"/>
      <w:r w:rsidR="004252CA">
        <w:rPr>
          <w:rFonts w:ascii="Times New Roman" w:eastAsia="Times New Roman" w:hAnsi="Times New Roman" w:cs="Times New Roman"/>
          <w:b/>
          <w:i/>
          <w:sz w:val="28"/>
          <w:szCs w:val="28"/>
          <w:u w:val="single"/>
          <w:lang w:eastAsia="uk-UA"/>
        </w:rPr>
        <w:t>червень</w:t>
      </w:r>
      <w:r w:rsidR="004252CA" w:rsidRPr="00825C0E">
        <w:rPr>
          <w:rFonts w:ascii="Times New Roman" w:eastAsia="Times New Roman" w:hAnsi="Times New Roman" w:cs="Times New Roman"/>
          <w:b/>
          <w:i/>
          <w:sz w:val="28"/>
          <w:szCs w:val="28"/>
          <w:u w:val="single"/>
          <w:lang w:eastAsia="uk-UA"/>
        </w:rPr>
        <w:t xml:space="preserve"> – грудень 2016 року</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DE441A" w:rsidRPr="00F6696D">
        <w:rPr>
          <w:rFonts w:ascii="Times New Roman" w:hAnsi="Times New Roman" w:cs="Times New Roman"/>
          <w:b/>
          <w:i/>
          <w:color w:val="000000"/>
          <w:sz w:val="28"/>
          <w:szCs w:val="28"/>
          <w:u w:val="single"/>
        </w:rPr>
        <w:t>Запит цінових пропозицій</w:t>
      </w:r>
      <w:r w:rsidR="00DE441A" w:rsidRPr="003020DA">
        <w:t xml:space="preserve"> </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1" w:name="n14"/>
      <w:bookmarkEnd w:id="11"/>
    </w:p>
    <w:p w:rsidR="00C82E18" w:rsidRPr="00C82E18" w:rsidRDefault="00957B3A" w:rsidP="00C82E18">
      <w:pPr>
        <w:widowControl w:val="0"/>
        <w:tabs>
          <w:tab w:val="left" w:pos="1440"/>
        </w:tabs>
        <w:jc w:val="both"/>
        <w:rPr>
          <w:rFonts w:ascii="Times New Roman" w:eastAsia="Times New Roman" w:hAnsi="Times New Roman" w:cs="Times New Roman"/>
          <w:b/>
          <w:i/>
          <w:sz w:val="24"/>
          <w:szCs w:val="24"/>
          <w:u w:val="single"/>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C82E18" w:rsidRPr="00C82E18">
        <w:rPr>
          <w:rFonts w:ascii="Times New Roman" w:eastAsia="Times New Roman" w:hAnsi="Times New Roman" w:cs="Times New Roman"/>
          <w:b/>
          <w:i/>
          <w:sz w:val="28"/>
          <w:szCs w:val="28"/>
          <w:u w:val="single"/>
          <w:lang w:eastAsia="uk-UA"/>
        </w:rPr>
        <w:t>19.05.2016 №119694, ВДЗ №94(19.05.2016)</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12" w:name="n15"/>
      <w:bookmarkEnd w:id="12"/>
      <w:r w:rsidRPr="00F925A8">
        <w:rPr>
          <w:rFonts w:ascii="Times New Roman" w:eastAsia="Times New Roman" w:hAnsi="Times New Roman" w:cs="Times New Roman"/>
          <w:b/>
          <w:sz w:val="28"/>
          <w:szCs w:val="28"/>
          <w:lang w:eastAsia="uk-UA"/>
        </w:rPr>
        <w:t>5. Учасник-переможець (учасники-переможці).</w:t>
      </w:r>
    </w:p>
    <w:p w:rsidR="004252CA" w:rsidRPr="007334D2" w:rsidRDefault="00957B3A" w:rsidP="005C1D46">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bookmarkStart w:id="13" w:name="n16"/>
      <w:bookmarkEnd w:id="13"/>
      <w:r w:rsidRPr="00F925A8">
        <w:rPr>
          <w:rFonts w:ascii="Times New Roman" w:eastAsia="Times New Roman" w:hAnsi="Times New Roman" w:cs="Times New Roman"/>
          <w:sz w:val="28"/>
          <w:szCs w:val="28"/>
          <w:lang w:eastAsia="uk-UA"/>
        </w:rPr>
        <w:t xml:space="preserve">5.1. Найменування/прізвище, ім’я, по батькові. </w:t>
      </w:r>
      <w:r w:rsidR="00C82E18" w:rsidRPr="007334D2">
        <w:rPr>
          <w:rFonts w:ascii="Times New Roman" w:hAnsi="Times New Roman" w:cs="Times New Roman"/>
          <w:b/>
          <w:i/>
          <w:sz w:val="28"/>
          <w:szCs w:val="28"/>
          <w:u w:val="single"/>
        </w:rPr>
        <w:t>Товариство з обмеженою відповідальністю «Український папір»</w:t>
      </w:r>
      <w:r w:rsidR="004252CA" w:rsidRPr="007334D2">
        <w:rPr>
          <w:rFonts w:ascii="Times New Roman" w:eastAsia="Calibri" w:hAnsi="Times New Roman" w:cs="Times New Roman"/>
          <w:b/>
          <w:i/>
          <w:sz w:val="28"/>
          <w:szCs w:val="28"/>
          <w:u w:val="single"/>
        </w:rPr>
        <w:t>.</w:t>
      </w:r>
    </w:p>
    <w:p w:rsidR="00957B3A" w:rsidRPr="00F925A8" w:rsidRDefault="00957B3A" w:rsidP="005C1D46">
      <w:pPr>
        <w:spacing w:after="0" w:line="240" w:lineRule="auto"/>
        <w:jc w:val="both"/>
        <w:rPr>
          <w:rFonts w:ascii="Times New Roman" w:eastAsia="Times New Roman" w:hAnsi="Times New Roman" w:cs="Times New Roman"/>
          <w:sz w:val="28"/>
          <w:szCs w:val="28"/>
          <w:lang w:eastAsia="uk-UA"/>
        </w:rPr>
      </w:pPr>
      <w:bookmarkStart w:id="14" w:name="n17"/>
      <w:bookmarkEnd w:id="14"/>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r w:rsidR="002B5CDE" w:rsidRPr="00F925A8">
        <w:rPr>
          <w:rFonts w:ascii="Times New Roman" w:hAnsi="Times New Roman" w:cs="Times New Roman"/>
          <w:b/>
          <w:i/>
          <w:sz w:val="28"/>
          <w:szCs w:val="28"/>
          <w:u w:val="single"/>
        </w:rPr>
        <w:t xml:space="preserve"> </w:t>
      </w:r>
      <w:r w:rsidR="002B5CDE" w:rsidRPr="005C1D46">
        <w:rPr>
          <w:rFonts w:ascii="Times New Roman" w:hAnsi="Times New Roman" w:cs="Times New Roman"/>
          <w:b/>
          <w:i/>
          <w:sz w:val="28"/>
          <w:szCs w:val="28"/>
          <w:u w:val="single"/>
        </w:rPr>
        <w:t xml:space="preserve">Код за ЄДРПОУ </w:t>
      </w:r>
      <w:r w:rsidR="00C82E18" w:rsidRPr="007334D2">
        <w:rPr>
          <w:rFonts w:ascii="Times New Roman" w:hAnsi="Times New Roman" w:cs="Times New Roman"/>
          <w:b/>
          <w:i/>
          <w:sz w:val="28"/>
          <w:szCs w:val="28"/>
          <w:u w:val="single"/>
        </w:rPr>
        <w:t>25394112</w:t>
      </w:r>
    </w:p>
    <w:p w:rsidR="00957B3A" w:rsidRPr="007334D2" w:rsidRDefault="00957B3A" w:rsidP="005D26BF">
      <w:pPr>
        <w:jc w:val="both"/>
        <w:rPr>
          <w:rFonts w:ascii="Times New Roman" w:eastAsia="Times New Roman" w:hAnsi="Times New Roman" w:cs="Times New Roman"/>
          <w:b/>
          <w:i/>
          <w:sz w:val="28"/>
          <w:szCs w:val="28"/>
          <w:u w:val="single"/>
          <w:lang w:eastAsia="uk-UA"/>
        </w:rPr>
      </w:pPr>
      <w:bookmarkStart w:id="15" w:name="n18"/>
      <w:bookmarkEnd w:id="15"/>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r w:rsidR="002B5CDE" w:rsidRPr="00F925A8">
        <w:rPr>
          <w:rFonts w:ascii="Times New Roman" w:eastAsia="Times New Roman" w:hAnsi="Times New Roman" w:cs="Times New Roman"/>
          <w:sz w:val="28"/>
          <w:szCs w:val="28"/>
          <w:lang w:eastAsia="uk-UA"/>
        </w:rPr>
        <w:t xml:space="preserve"> </w:t>
      </w:r>
      <w:r w:rsidR="00C82E18" w:rsidRPr="007334D2">
        <w:rPr>
          <w:rFonts w:ascii="Times New Roman" w:hAnsi="Times New Roman" w:cs="Times New Roman"/>
          <w:b/>
          <w:i/>
          <w:sz w:val="28"/>
          <w:szCs w:val="28"/>
          <w:u w:val="single"/>
        </w:rPr>
        <w:t>вул. Куренівська, 2-б, м. Київ,  04073,  тел. (044) 492-97-47, 492-35-12</w:t>
      </w:r>
      <w:r w:rsidR="002B5CDE" w:rsidRPr="007334D2">
        <w:rPr>
          <w:rFonts w:ascii="Times New Roman" w:hAnsi="Times New Roman" w:cs="Times New Roman"/>
          <w:b/>
          <w:i/>
          <w:sz w:val="28"/>
          <w:szCs w:val="28"/>
          <w:u w:val="single"/>
        </w:rPr>
        <w:t>.</w:t>
      </w:r>
    </w:p>
    <w:p w:rsidR="00F925A8" w:rsidRPr="00F925A8" w:rsidRDefault="00957B3A" w:rsidP="005C1D46">
      <w:pPr>
        <w:spacing w:after="0" w:line="240" w:lineRule="auto"/>
        <w:jc w:val="both"/>
        <w:rPr>
          <w:rFonts w:ascii="Times New Roman" w:eastAsia="Times New Roman" w:hAnsi="Times New Roman" w:cs="Times New Roman"/>
          <w:b/>
          <w:sz w:val="28"/>
          <w:szCs w:val="28"/>
          <w:lang w:eastAsia="uk-UA"/>
        </w:rPr>
      </w:pPr>
      <w:bookmarkStart w:id="16" w:name="n19"/>
      <w:bookmarkEnd w:id="16"/>
      <w:r w:rsidRPr="00F925A8">
        <w:rPr>
          <w:rFonts w:ascii="Times New Roman" w:eastAsia="Times New Roman" w:hAnsi="Times New Roman" w:cs="Times New Roman"/>
          <w:b/>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Pr="004252CA" w:rsidRDefault="00957B3A" w:rsidP="00F925A8">
            <w:pPr>
              <w:spacing w:after="0" w:line="240" w:lineRule="auto"/>
              <w:rPr>
                <w:rFonts w:ascii="Times New Roman" w:eastAsia="Times New Roman" w:hAnsi="Times New Roman" w:cs="Times New Roman"/>
                <w:b/>
                <w:i/>
                <w:sz w:val="28"/>
                <w:szCs w:val="28"/>
                <w:lang w:eastAsia="uk-UA"/>
              </w:rPr>
            </w:pPr>
            <w:bookmarkStart w:id="17" w:name="n20"/>
            <w:bookmarkEnd w:id="17"/>
          </w:p>
          <w:p w:rsidR="00F925A8" w:rsidRPr="004252CA" w:rsidRDefault="00F925A8" w:rsidP="00F925A8">
            <w:pPr>
              <w:spacing w:after="0" w:line="240" w:lineRule="auto"/>
              <w:rPr>
                <w:rFonts w:ascii="Times New Roman" w:eastAsia="Times New Roman" w:hAnsi="Times New Roman" w:cs="Times New Roman"/>
                <w:b/>
                <w:i/>
                <w:sz w:val="28"/>
                <w:szCs w:val="28"/>
                <w:lang w:eastAsia="uk-UA"/>
              </w:rPr>
            </w:pPr>
          </w:p>
          <w:p w:rsidR="00F925A8" w:rsidRPr="004252CA" w:rsidRDefault="00F925A8" w:rsidP="00F925A8">
            <w:pPr>
              <w:spacing w:after="0" w:line="240" w:lineRule="auto"/>
              <w:rPr>
                <w:rFonts w:ascii="Times New Roman" w:eastAsia="Times New Roman" w:hAnsi="Times New Roman" w:cs="Times New Roman"/>
                <w:b/>
                <w:i/>
                <w:sz w:val="28"/>
                <w:szCs w:val="28"/>
                <w:lang w:eastAsia="uk-UA"/>
              </w:rPr>
            </w:pPr>
          </w:p>
        </w:tc>
        <w:tc>
          <w:tcPr>
            <w:tcW w:w="8930" w:type="dxa"/>
            <w:hideMark/>
          </w:tcPr>
          <w:p w:rsidR="00957B3A" w:rsidRPr="004252CA" w:rsidRDefault="00C82E18" w:rsidP="00E36F3C">
            <w:pPr>
              <w:spacing w:after="0" w:line="240" w:lineRule="auto"/>
              <w:rPr>
                <w:rFonts w:ascii="Times New Roman" w:eastAsia="Times New Roman" w:hAnsi="Times New Roman" w:cs="Times New Roman"/>
                <w:b/>
                <w:i/>
                <w:sz w:val="28"/>
                <w:szCs w:val="28"/>
                <w:lang w:eastAsia="uk-UA"/>
              </w:rPr>
            </w:pPr>
            <w:r w:rsidRPr="00E36F3C">
              <w:rPr>
                <w:rFonts w:ascii="Times New Roman" w:hAnsi="Times New Roman" w:cs="Times New Roman"/>
                <w:b/>
                <w:i/>
                <w:sz w:val="28"/>
                <w:szCs w:val="28"/>
                <w:u w:val="single"/>
              </w:rPr>
              <w:t>124091</w:t>
            </w:r>
            <w:r w:rsidR="004252CA" w:rsidRPr="00E36F3C">
              <w:rPr>
                <w:rFonts w:ascii="Times New Roman" w:hAnsi="Times New Roman" w:cs="Times New Roman"/>
                <w:b/>
                <w:i/>
                <w:sz w:val="28"/>
                <w:szCs w:val="28"/>
                <w:u w:val="single"/>
              </w:rPr>
              <w:t xml:space="preserve"> </w:t>
            </w:r>
            <w:r w:rsidR="0095694C" w:rsidRPr="004252CA">
              <w:rPr>
                <w:rFonts w:ascii="Times New Roman" w:eastAsia="Times New Roman" w:hAnsi="Times New Roman" w:cs="Times New Roman"/>
                <w:b/>
                <w:i/>
                <w:sz w:val="28"/>
                <w:szCs w:val="28"/>
                <w:u w:val="single"/>
                <w:lang w:eastAsia="uk-UA"/>
              </w:rPr>
              <w:t xml:space="preserve">грн </w:t>
            </w:r>
            <w:r>
              <w:rPr>
                <w:rFonts w:ascii="Times New Roman" w:eastAsia="Times New Roman" w:hAnsi="Times New Roman" w:cs="Times New Roman"/>
                <w:b/>
                <w:i/>
                <w:sz w:val="28"/>
                <w:szCs w:val="28"/>
                <w:u w:val="single"/>
                <w:lang w:eastAsia="uk-UA"/>
              </w:rPr>
              <w:t>16</w:t>
            </w:r>
            <w:r w:rsidR="0095694C" w:rsidRPr="004252CA">
              <w:rPr>
                <w:rFonts w:ascii="Times New Roman" w:eastAsia="Times New Roman" w:hAnsi="Times New Roman" w:cs="Times New Roman"/>
                <w:b/>
                <w:i/>
                <w:sz w:val="28"/>
                <w:szCs w:val="28"/>
                <w:u w:val="single"/>
                <w:lang w:eastAsia="uk-UA"/>
              </w:rPr>
              <w:t xml:space="preserve"> коп. з ПДВ</w:t>
            </w:r>
            <w:r w:rsidR="00957B3A" w:rsidRPr="004252CA">
              <w:rPr>
                <w:rFonts w:ascii="Times New Roman" w:eastAsia="Times New Roman" w:hAnsi="Times New Roman" w:cs="Times New Roman"/>
                <w:b/>
                <w:i/>
                <w:sz w:val="28"/>
                <w:szCs w:val="28"/>
                <w:lang w:eastAsia="uk-UA"/>
              </w:rPr>
              <w:br/>
            </w:r>
            <w:r w:rsidR="00957B3A" w:rsidRPr="00E36F3C">
              <w:rPr>
                <w:rFonts w:ascii="Times New Roman" w:eastAsia="Times New Roman" w:hAnsi="Times New Roman" w:cs="Times New Roman"/>
                <w:sz w:val="28"/>
                <w:szCs w:val="28"/>
                <w:lang w:eastAsia="uk-UA"/>
              </w:rP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5A3917" w:rsidP="005A391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 сто двадцять чотири</w:t>
            </w:r>
            <w:r w:rsidR="00DE441A">
              <w:rPr>
                <w:rFonts w:ascii="Times New Roman" w:eastAsia="Times New Roman" w:hAnsi="Times New Roman" w:cs="Times New Roman"/>
                <w:b/>
                <w:i/>
                <w:sz w:val="28"/>
                <w:szCs w:val="28"/>
                <w:u w:val="single"/>
                <w:lang w:eastAsia="uk-UA"/>
              </w:rPr>
              <w:t xml:space="preserve"> </w:t>
            </w:r>
            <w:r w:rsidR="00151FCE">
              <w:rPr>
                <w:rFonts w:ascii="Times New Roman" w:eastAsia="Times New Roman" w:hAnsi="Times New Roman" w:cs="Times New Roman"/>
                <w:b/>
                <w:i/>
                <w:sz w:val="28"/>
                <w:szCs w:val="28"/>
                <w:u w:val="single"/>
                <w:lang w:eastAsia="uk-UA"/>
              </w:rPr>
              <w:t>тисяч</w:t>
            </w:r>
            <w:r>
              <w:rPr>
                <w:rFonts w:ascii="Times New Roman" w:eastAsia="Times New Roman" w:hAnsi="Times New Roman" w:cs="Times New Roman"/>
                <w:b/>
                <w:i/>
                <w:sz w:val="28"/>
                <w:szCs w:val="28"/>
                <w:u w:val="single"/>
                <w:lang w:eastAsia="uk-UA"/>
              </w:rPr>
              <w:t>і</w:t>
            </w:r>
            <w:r w:rsidR="00992350">
              <w:rPr>
                <w:rFonts w:ascii="Times New Roman" w:eastAsia="Times New Roman" w:hAnsi="Times New Roman" w:cs="Times New Roman"/>
                <w:b/>
                <w:i/>
                <w:sz w:val="28"/>
                <w:szCs w:val="28"/>
                <w:u w:val="single"/>
                <w:lang w:eastAsia="uk-UA"/>
              </w:rPr>
              <w:t xml:space="preserve"> </w:t>
            </w:r>
            <w:r>
              <w:rPr>
                <w:rFonts w:ascii="Times New Roman" w:eastAsia="Times New Roman" w:hAnsi="Times New Roman" w:cs="Times New Roman"/>
                <w:b/>
                <w:i/>
                <w:sz w:val="28"/>
                <w:szCs w:val="28"/>
                <w:u w:val="single"/>
                <w:lang w:eastAsia="uk-UA"/>
              </w:rPr>
              <w:t xml:space="preserve">дев’яносто одна </w:t>
            </w:r>
            <w:r w:rsidR="000617B8" w:rsidRPr="00F925A8">
              <w:rPr>
                <w:rFonts w:ascii="Times New Roman" w:eastAsia="Times New Roman" w:hAnsi="Times New Roman" w:cs="Times New Roman"/>
                <w:b/>
                <w:i/>
                <w:sz w:val="28"/>
                <w:szCs w:val="28"/>
                <w:u w:val="single"/>
                <w:lang w:eastAsia="uk-UA"/>
              </w:rPr>
              <w:t xml:space="preserve"> грн </w:t>
            </w:r>
            <w:r w:rsidR="00C82E18">
              <w:rPr>
                <w:rFonts w:ascii="Times New Roman" w:eastAsia="Times New Roman" w:hAnsi="Times New Roman" w:cs="Times New Roman"/>
                <w:b/>
                <w:i/>
                <w:sz w:val="28"/>
                <w:szCs w:val="28"/>
                <w:u w:val="single"/>
                <w:lang w:val="ru-RU" w:eastAsia="uk-UA"/>
              </w:rPr>
              <w:t>16</w:t>
            </w:r>
            <w:r w:rsidR="003E2F95" w:rsidRPr="00F925A8">
              <w:rPr>
                <w:rFonts w:ascii="Times New Roman" w:eastAsia="Times New Roman" w:hAnsi="Times New Roman" w:cs="Times New Roman"/>
                <w:b/>
                <w:i/>
                <w:sz w:val="28"/>
                <w:szCs w:val="28"/>
                <w:u w:val="single"/>
                <w:lang w:eastAsia="uk-UA"/>
              </w:rPr>
              <w:t xml:space="preserve"> </w:t>
            </w:r>
            <w:r w:rsidR="003E2F95" w:rsidRPr="00F925A8">
              <w:rPr>
                <w:rFonts w:ascii="Times New Roman" w:hAnsi="Times New Roman" w:cs="Times New Roman"/>
                <w:b/>
                <w:i/>
                <w:sz w:val="28"/>
                <w:szCs w:val="28"/>
                <w:u w:val="single"/>
              </w:rPr>
              <w:t xml:space="preserve">коп. </w:t>
            </w:r>
            <w:r w:rsidR="003E2F95" w:rsidRPr="00F925A8">
              <w:rPr>
                <w:rFonts w:ascii="Times New Roman" w:eastAsia="Times New Roman" w:hAnsi="Times New Roman" w:cs="Times New Roman"/>
                <w:b/>
                <w:i/>
                <w:sz w:val="28"/>
                <w:szCs w:val="28"/>
                <w:u w:val="single"/>
                <w:lang w:eastAsia="uk-UA"/>
              </w:rPr>
              <w:t>з ПДВ</w:t>
            </w:r>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8" w:name="n21"/>
      <w:bookmarkEnd w:id="18"/>
    </w:p>
    <w:p w:rsidR="00B2235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p>
    <w:p w:rsidR="00957B3A" w:rsidRPr="00F925A8" w:rsidRDefault="004252CA" w:rsidP="00F925A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u w:val="single"/>
          <w:lang w:eastAsia="uk-UA"/>
        </w:rPr>
        <w:t>0</w:t>
      </w:r>
      <w:r w:rsidR="00C82E18">
        <w:rPr>
          <w:rFonts w:ascii="Times New Roman" w:eastAsia="Times New Roman" w:hAnsi="Times New Roman" w:cs="Times New Roman"/>
          <w:b/>
          <w:i/>
          <w:sz w:val="28"/>
          <w:szCs w:val="28"/>
          <w:u w:val="single"/>
          <w:lang w:eastAsia="uk-UA"/>
        </w:rPr>
        <w:t>1</w:t>
      </w:r>
      <w:r w:rsidR="003E2F95" w:rsidRPr="00F925A8">
        <w:rPr>
          <w:rFonts w:ascii="Times New Roman" w:eastAsia="Times New Roman" w:hAnsi="Times New Roman" w:cs="Times New Roman"/>
          <w:b/>
          <w:i/>
          <w:sz w:val="28"/>
          <w:szCs w:val="28"/>
          <w:u w:val="single"/>
          <w:lang w:eastAsia="uk-UA"/>
        </w:rPr>
        <w:t>.0</w:t>
      </w:r>
      <w:r w:rsidR="00C82E18">
        <w:rPr>
          <w:rFonts w:ascii="Times New Roman" w:eastAsia="Times New Roman" w:hAnsi="Times New Roman" w:cs="Times New Roman"/>
          <w:b/>
          <w:i/>
          <w:sz w:val="28"/>
          <w:szCs w:val="28"/>
          <w:u w:val="single"/>
          <w:lang w:eastAsia="uk-UA"/>
        </w:rPr>
        <w:t>6</w:t>
      </w:r>
      <w:r w:rsidR="003E2F95" w:rsidRPr="00F925A8">
        <w:rPr>
          <w:rFonts w:ascii="Times New Roman" w:eastAsia="Times New Roman" w:hAnsi="Times New Roman" w:cs="Times New Roman"/>
          <w:b/>
          <w:i/>
          <w:sz w:val="28"/>
          <w:szCs w:val="28"/>
          <w:u w:val="single"/>
          <w:lang w:eastAsia="uk-UA"/>
        </w:rPr>
        <w:t>.201</w:t>
      </w:r>
      <w:r w:rsidR="0095694C">
        <w:rPr>
          <w:rFonts w:ascii="Times New Roman" w:eastAsia="Times New Roman" w:hAnsi="Times New Roman" w:cs="Times New Roman"/>
          <w:b/>
          <w:i/>
          <w:sz w:val="28"/>
          <w:szCs w:val="28"/>
          <w:u w:val="single"/>
          <w:lang w:eastAsia="uk-UA"/>
        </w:rPr>
        <w:t>6 р.</w:t>
      </w:r>
    </w:p>
    <w:p w:rsidR="005D26BF" w:rsidRDefault="005D26BF" w:rsidP="00F925A8">
      <w:pPr>
        <w:spacing w:after="0" w:line="240" w:lineRule="auto"/>
        <w:jc w:val="both"/>
        <w:rPr>
          <w:rFonts w:ascii="Times New Roman" w:eastAsia="Times New Roman" w:hAnsi="Times New Roman" w:cs="Times New Roman"/>
          <w:b/>
          <w:sz w:val="28"/>
          <w:szCs w:val="28"/>
          <w:lang w:eastAsia="uk-UA"/>
        </w:rPr>
      </w:pPr>
      <w:bookmarkStart w:id="19" w:name="n22"/>
      <w:bookmarkEnd w:id="19"/>
    </w:p>
    <w:p w:rsidR="002C19E3" w:rsidRPr="005D26BF" w:rsidRDefault="00957B3A" w:rsidP="005D26BF">
      <w:pPr>
        <w:spacing w:after="0" w:line="240" w:lineRule="auto"/>
        <w:jc w:val="both"/>
        <w:rPr>
          <w:rFonts w:ascii="Times New Roman" w:eastAsia="Times New Roman" w:hAnsi="Times New Roman" w:cs="Times New Roman"/>
          <w:b/>
          <w:i/>
          <w:sz w:val="28"/>
          <w:szCs w:val="28"/>
          <w:u w:val="single"/>
          <w:lang w:val="ru-RU" w:eastAsia="uk-UA"/>
        </w:rPr>
      </w:pPr>
      <w:r w:rsidRPr="00F925A8">
        <w:rPr>
          <w:rFonts w:ascii="Times New Roman" w:eastAsia="Times New Roman" w:hAnsi="Times New Roman" w:cs="Times New Roman"/>
          <w:b/>
          <w:sz w:val="28"/>
          <w:szCs w:val="28"/>
          <w:lang w:eastAsia="uk-UA"/>
        </w:rPr>
        <w:t xml:space="preserve">8. Строк, протягом якого має бути укладений договір про закупівлю (рамкова угода). </w:t>
      </w:r>
      <w:r w:rsidR="005D26BF" w:rsidRPr="00D07E9F">
        <w:rPr>
          <w:rStyle w:val="rvts0"/>
          <w:rFonts w:ascii="Times New Roman" w:hAnsi="Times New Roman" w:cs="Times New Roman"/>
          <w:b/>
          <w:i/>
          <w:sz w:val="28"/>
          <w:szCs w:val="28"/>
          <w:u w:val="single"/>
        </w:rPr>
        <w:t>у строк 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B22358" w:rsidRPr="00B22358" w:rsidRDefault="00B22358" w:rsidP="00B22358">
      <w:pPr>
        <w:spacing w:after="0" w:line="240" w:lineRule="auto"/>
        <w:ind w:firstLine="708"/>
        <w:rPr>
          <w:rFonts w:ascii="Times New Roman" w:eastAsia="Times New Roman" w:hAnsi="Times New Roman" w:cs="Times New Roman"/>
          <w:b/>
          <w:sz w:val="28"/>
          <w:szCs w:val="28"/>
          <w:lang w:eastAsia="uk-UA"/>
        </w:rPr>
      </w:pPr>
      <w:r w:rsidRPr="00B22358">
        <w:rPr>
          <w:rFonts w:ascii="Times New Roman" w:eastAsia="Times New Roman" w:hAnsi="Times New Roman" w:cs="Times New Roman"/>
          <w:b/>
          <w:sz w:val="28"/>
          <w:szCs w:val="28"/>
          <w:lang w:eastAsia="uk-UA"/>
        </w:rPr>
        <w:t>Директор виконавчий</w:t>
      </w:r>
    </w:p>
    <w:p w:rsidR="003E2F95" w:rsidRPr="009315C1" w:rsidRDefault="00B22358" w:rsidP="00B22358">
      <w:pPr>
        <w:spacing w:after="0" w:line="240" w:lineRule="auto"/>
        <w:ind w:firstLine="708"/>
        <w:rPr>
          <w:rFonts w:ascii="Times New Roman" w:eastAsia="Times New Roman" w:hAnsi="Times New Roman" w:cs="Times New Roman"/>
          <w:color w:val="000000"/>
          <w:sz w:val="26"/>
          <w:szCs w:val="26"/>
          <w:lang w:eastAsia="uk-UA"/>
        </w:rPr>
      </w:pPr>
      <w:r w:rsidRPr="00B22358">
        <w:rPr>
          <w:rFonts w:ascii="Times New Roman" w:eastAsia="Times New Roman" w:hAnsi="Times New Roman" w:cs="Times New Roman"/>
          <w:b/>
          <w:sz w:val="28"/>
          <w:szCs w:val="28"/>
          <w:lang w:eastAsia="uk-UA"/>
        </w:rPr>
        <w:t>Табаченко А.Д.</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721943" w:rsidRDefault="0072194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721943" w:rsidRDefault="0072194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721943" w:rsidRDefault="0072194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5C1D46">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73533"/>
    <w:rsid w:val="00151FCE"/>
    <w:rsid w:val="002B5CDE"/>
    <w:rsid w:val="002C19E3"/>
    <w:rsid w:val="003946C3"/>
    <w:rsid w:val="003E2F95"/>
    <w:rsid w:val="004252CA"/>
    <w:rsid w:val="0045645D"/>
    <w:rsid w:val="00564DB3"/>
    <w:rsid w:val="005A3917"/>
    <w:rsid w:val="005C1D46"/>
    <w:rsid w:val="005D26BF"/>
    <w:rsid w:val="005E592F"/>
    <w:rsid w:val="00721943"/>
    <w:rsid w:val="007334D2"/>
    <w:rsid w:val="008E52E3"/>
    <w:rsid w:val="0095694C"/>
    <w:rsid w:val="00957B3A"/>
    <w:rsid w:val="00992350"/>
    <w:rsid w:val="009A4917"/>
    <w:rsid w:val="00A42B59"/>
    <w:rsid w:val="00A94E49"/>
    <w:rsid w:val="00B0353E"/>
    <w:rsid w:val="00B22358"/>
    <w:rsid w:val="00C15291"/>
    <w:rsid w:val="00C53D86"/>
    <w:rsid w:val="00C82E18"/>
    <w:rsid w:val="00D07E9F"/>
    <w:rsid w:val="00D369A9"/>
    <w:rsid w:val="00DE441A"/>
    <w:rsid w:val="00E36F3C"/>
    <w:rsid w:val="00F65FE2"/>
    <w:rsid w:val="00F6696D"/>
    <w:rsid w:val="00F925A8"/>
    <w:rsid w:val="00FB42B9"/>
    <w:rsid w:val="00FD3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inform</cp:lastModifiedBy>
  <cp:revision>2</cp:revision>
  <cp:lastPrinted>2016-06-02T09:32:00Z</cp:lastPrinted>
  <dcterms:created xsi:type="dcterms:W3CDTF">2016-06-03T14:01:00Z</dcterms:created>
  <dcterms:modified xsi:type="dcterms:W3CDTF">2016-06-03T14:01:00Z</dcterms:modified>
</cp:coreProperties>
</file>